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C322" w14:textId="740A9D7B" w:rsidR="00F26584" w:rsidRPr="009E71D0" w:rsidRDefault="00F26584" w:rsidP="00ED7C74">
      <w:pPr>
        <w:pStyle w:val="Title"/>
        <w:spacing w:before="600"/>
        <w:rPr>
          <w:rFonts w:ascii="Franklin Gothic Demi" w:hAnsi="Franklin Gothic Demi"/>
          <w:color w:val="C00000"/>
          <w:sz w:val="56"/>
        </w:rPr>
      </w:pPr>
      <w:bookmarkStart w:id="0" w:name="_Hlk135641781"/>
      <w:bookmarkStart w:id="1" w:name="_Hlk135994096"/>
      <w:r w:rsidRPr="009E71D0">
        <w:rPr>
          <w:rFonts w:ascii="Franklin Gothic Demi" w:hAnsi="Franklin Gothic Demi"/>
          <w:color w:val="C00000"/>
          <w:sz w:val="56"/>
        </w:rPr>
        <w:t>Two lines to headline your project or study should go in this space</w:t>
      </w:r>
      <w:r w:rsidR="00021689" w:rsidRPr="009E71D0">
        <w:rPr>
          <w:rFonts w:ascii="Franklin Gothic Demi" w:hAnsi="Franklin Gothic Demi"/>
          <w:color w:val="C00000"/>
          <w:sz w:val="56"/>
        </w:rPr>
        <w:t xml:space="preserve"> </w:t>
      </w:r>
      <w:bookmarkEnd w:id="0"/>
      <w:r w:rsidR="00931474">
        <w:rPr>
          <w:rFonts w:ascii="Franklin Gothic Demi" w:hAnsi="Franklin Gothic Demi"/>
          <w:color w:val="C00000"/>
          <w:sz w:val="56"/>
        </w:rPr>
        <w:t>(28pt)</w:t>
      </w:r>
    </w:p>
    <w:p w14:paraId="46842BA7" w14:textId="77777777" w:rsidR="009E71D0" w:rsidRDefault="009E71D0" w:rsidP="00F26584">
      <w:pPr>
        <w:pStyle w:val="Title"/>
        <w:spacing w:before="48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46F9D1E" w14:textId="12F2B399" w:rsidR="00021689" w:rsidRPr="009E71D0" w:rsidRDefault="00F26584" w:rsidP="00ED7C74">
      <w:pPr>
        <w:pStyle w:val="Title"/>
        <w:spacing w:before="480" w:line="259" w:lineRule="auto"/>
        <w:outlineLvl w:val="1"/>
        <w:rPr>
          <w:rFonts w:asciiTheme="minorHAnsi" w:hAnsiTheme="minorHAnsi" w:cstheme="minorHAnsi"/>
          <w:color w:val="C00000"/>
          <w:sz w:val="20"/>
          <w:szCs w:val="20"/>
        </w:rPr>
      </w:pPr>
      <w:r w:rsidRPr="009E71D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Name of author</w:t>
      </w:r>
      <w:r w:rsidR="00021689" w:rsidRPr="009E71D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 </w:t>
      </w:r>
      <w:bookmarkEnd w:id="1"/>
      <w:r w:rsidRPr="009E71D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name </w:t>
      </w:r>
      <w:r w:rsidR="009E71D0" w:rsidRPr="009E71D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of </w:t>
      </w:r>
      <w:r w:rsidRPr="009E71D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university </w:t>
      </w:r>
      <w:r w:rsidR="009E71D0" w:rsidRPr="009E71D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your work </w:t>
      </w:r>
      <w:r w:rsidRPr="009E71D0">
        <w:rPr>
          <w:rFonts w:asciiTheme="minorHAnsi" w:hAnsiTheme="minorHAnsi" w:cstheme="minorHAnsi"/>
          <w:color w:val="000000" w:themeColor="text1"/>
          <w:sz w:val="20"/>
          <w:szCs w:val="20"/>
        </w:rPr>
        <w:t>represent</w:t>
      </w:r>
      <w:r w:rsidR="009E71D0" w:rsidRPr="009E71D0">
        <w:rPr>
          <w:rFonts w:asciiTheme="minorHAnsi" w:hAnsiTheme="minorHAnsi" w:cstheme="minorHAnsi"/>
          <w:color w:val="000000" w:themeColor="text1"/>
          <w:sz w:val="20"/>
          <w:szCs w:val="20"/>
        </w:rPr>
        <w:t>s</w:t>
      </w:r>
      <w:r w:rsidRPr="009E71D0">
        <w:rPr>
          <w:rFonts w:asciiTheme="minorHAnsi" w:hAnsiTheme="minorHAnsi" w:cstheme="minorHAnsi"/>
          <w:color w:val="000000" w:themeColor="text1"/>
          <w:sz w:val="20"/>
          <w:szCs w:val="20"/>
        </w:rPr>
        <w:t>, including the country</w:t>
      </w:r>
      <w:r w:rsidR="009E71D0" w:rsidRPr="009E71D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(10pt </w:t>
      </w:r>
      <w:r w:rsidR="009E71D0">
        <w:rPr>
          <w:rFonts w:asciiTheme="minorHAnsi" w:hAnsiTheme="minorHAnsi" w:cstheme="minorHAnsi"/>
          <w:color w:val="000000" w:themeColor="text1"/>
          <w:sz w:val="20"/>
          <w:szCs w:val="20"/>
        </w:rPr>
        <w:t>Calibri</w:t>
      </w:r>
      <w:r w:rsidR="009E71D0" w:rsidRPr="009E71D0">
        <w:rPr>
          <w:rFonts w:asciiTheme="minorHAnsi" w:hAnsiTheme="minorHAnsi" w:cstheme="minorHAnsi"/>
          <w:color w:val="000000" w:themeColor="text1"/>
          <w:sz w:val="20"/>
          <w:szCs w:val="20"/>
        </w:rPr>
        <w:t>)</w:t>
      </w:r>
    </w:p>
    <w:p w14:paraId="3BFAE0B4" w14:textId="6EF98E77" w:rsidR="00F26584" w:rsidRDefault="00A313A9" w:rsidP="00ED7C74">
      <w:pPr>
        <w:pStyle w:val="Heading2"/>
        <w:rPr>
          <w:rFonts w:ascii="Franklin Gothic Demi" w:hAnsi="Franklin Gothic Demi"/>
          <w:color w:val="C00000"/>
        </w:rPr>
      </w:pPr>
      <w:r w:rsidRPr="00AF1CF1">
        <w:rPr>
          <w:rFonts w:asciiTheme="minorHAnsi" w:hAnsiTheme="minorHAnsi" w:cstheme="minorHAnsi"/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5D294384" wp14:editId="62A29B52">
                <wp:simplePos x="0" y="0"/>
                <wp:positionH relativeFrom="margin">
                  <wp:posOffset>3471545</wp:posOffset>
                </wp:positionH>
                <wp:positionV relativeFrom="page">
                  <wp:posOffset>2623820</wp:posOffset>
                </wp:positionV>
                <wp:extent cx="2309495" cy="2509520"/>
                <wp:effectExtent l="19050" t="19050" r="14605" b="2413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09495" cy="250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95E97" w14:textId="387DF365" w:rsidR="00904808" w:rsidRPr="00526796" w:rsidRDefault="00DF13F0" w:rsidP="00DA6E75">
                            <w:pPr>
                              <w:pStyle w:val="Heading2"/>
                              <w:spacing w:before="0" w:after="240"/>
                              <w:ind w:left="312"/>
                              <w:rPr>
                                <w:rFonts w:ascii="Franklin Gothic Demi" w:hAnsi="Franklin Gothic Demi"/>
                                <w:color w:val="C00000"/>
                              </w:rPr>
                            </w:pPr>
                            <w:r w:rsidRPr="00526796">
                              <w:rPr>
                                <w:rFonts w:ascii="Franklin Gothic Demi" w:hAnsi="Franklin Gothic Demi"/>
                                <w:noProof/>
                                <w:color w:val="C00000"/>
                                <w:lang w:eastAsia="en-GB"/>
                              </w:rPr>
                              <w:t>Key</w:t>
                            </w:r>
                            <w:r w:rsidRPr="00526796">
                              <w:rPr>
                                <w:rFonts w:ascii="Franklin Gothic Demi" w:hAnsi="Franklin Gothic Demi"/>
                                <w:color w:val="C00000"/>
                              </w:rPr>
                              <w:t xml:space="preserve"> </w:t>
                            </w:r>
                            <w:r w:rsidR="00021689" w:rsidRPr="00526796">
                              <w:rPr>
                                <w:rFonts w:ascii="Franklin Gothic Demi" w:hAnsi="Franklin Gothic Demi"/>
                                <w:color w:val="C00000"/>
                              </w:rPr>
                              <w:t>recommendations</w:t>
                            </w:r>
                            <w:r w:rsidRPr="00526796">
                              <w:rPr>
                                <w:rFonts w:ascii="Franklin Gothic Demi" w:hAnsi="Franklin Gothic Demi"/>
                                <w:color w:val="C00000"/>
                              </w:rPr>
                              <w:t xml:space="preserve"> </w:t>
                            </w:r>
                          </w:p>
                          <w:p w14:paraId="10D22687" w14:textId="66B945C7" w:rsidR="00F26584" w:rsidRPr="009E71D0" w:rsidRDefault="00F26584" w:rsidP="00A313A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57" w:firstLine="0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  <w:r w:rsidRPr="009E71D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This should include a brief series of bullet points</w:t>
                            </w:r>
                            <w:r w:rsidR="00A313A9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.</w:t>
                            </w:r>
                          </w:p>
                          <w:p w14:paraId="7616AB84" w14:textId="3D813BC8" w:rsidR="00F26584" w:rsidRPr="009E71D0" w:rsidRDefault="00F26584" w:rsidP="00A313A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57" w:firstLine="0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  <w:r w:rsidRPr="009E71D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There can be as many as you wish, although they should only be key recommendations.</w:t>
                            </w:r>
                          </w:p>
                          <w:p w14:paraId="0EE5DF89" w14:textId="0D3E4C64" w:rsidR="00F26584" w:rsidRDefault="00F26584" w:rsidP="00A313A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57" w:firstLine="0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  <w:r w:rsidRPr="009E71D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A maximum of six is envisage</w:t>
                            </w:r>
                            <w:r w:rsidR="002209E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d</w:t>
                            </w:r>
                            <w:r w:rsidRPr="009E71D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 xml:space="preserve"> or otherwise there is too much detail.</w:t>
                            </w:r>
                          </w:p>
                          <w:p w14:paraId="7F5F41A4" w14:textId="60FA8653" w:rsidR="009E71D0" w:rsidRPr="009E71D0" w:rsidRDefault="009E71D0" w:rsidP="00A313A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57" w:firstLine="0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Please use Calibri 10pt bold to make all your key recommendations stand out</w:t>
                            </w:r>
                            <w:r w:rsidR="00A313A9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.</w:t>
                            </w:r>
                          </w:p>
                          <w:p w14:paraId="04DC6233" w14:textId="7B9F6CCC" w:rsidR="00021689" w:rsidRPr="00F26584" w:rsidRDefault="00021689" w:rsidP="00F26584">
                            <w:pPr>
                              <w:spacing w:line="256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</w:pPr>
                          </w:p>
                          <w:p w14:paraId="486B0164" w14:textId="77777777" w:rsidR="004414A8" w:rsidRDefault="004414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9438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3.35pt;margin-top:206.6pt;width:181.85pt;height:197.6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" strokecolor="#bfbfbf [2412]" strokeweight="2.25pt">
                <v:path arrowok="t"/>
                <v:textbox>
                  <w:txbxContent>
                    <w:p w14:paraId="66395E97" w14:textId="387DF365" w:rsidR="00904808" w:rsidRPr="00526796" w:rsidRDefault="00DF13F0" w:rsidP="00DA6E75">
                      <w:pPr>
                        <w:pStyle w:val="Heading2"/>
                        <w:spacing w:before="0" w:after="240"/>
                        <w:ind w:left="312"/>
                        <w:rPr>
                          <w:rFonts w:ascii="Franklin Gothic Demi" w:hAnsi="Franklin Gothic Demi"/>
                          <w:color w:val="C00000"/>
                        </w:rPr>
                      </w:pPr>
                      <w:r w:rsidRPr="00526796">
                        <w:rPr>
                          <w:rFonts w:ascii="Franklin Gothic Demi" w:hAnsi="Franklin Gothic Demi"/>
                          <w:noProof/>
                          <w:color w:val="C00000"/>
                          <w:lang w:eastAsia="en-GB"/>
                        </w:rPr>
                        <w:t>Key</w:t>
                      </w:r>
                      <w:r w:rsidRPr="00526796">
                        <w:rPr>
                          <w:rFonts w:ascii="Franklin Gothic Demi" w:hAnsi="Franklin Gothic Demi"/>
                          <w:color w:val="C00000"/>
                        </w:rPr>
                        <w:t xml:space="preserve"> </w:t>
                      </w:r>
                      <w:r w:rsidR="00021689" w:rsidRPr="00526796">
                        <w:rPr>
                          <w:rFonts w:ascii="Franklin Gothic Demi" w:hAnsi="Franklin Gothic Demi"/>
                          <w:color w:val="C00000"/>
                        </w:rPr>
                        <w:t>recommendations</w:t>
                      </w:r>
                      <w:r w:rsidRPr="00526796">
                        <w:rPr>
                          <w:rFonts w:ascii="Franklin Gothic Demi" w:hAnsi="Franklin Gothic Demi"/>
                          <w:color w:val="C00000"/>
                        </w:rPr>
                        <w:t xml:space="preserve"> </w:t>
                      </w:r>
                    </w:p>
                    <w:p w14:paraId="10D22687" w14:textId="66B945C7" w:rsidR="00F26584" w:rsidRPr="009E71D0" w:rsidRDefault="00F26584" w:rsidP="00A313A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357" w:firstLine="0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  <w:r w:rsidRPr="009E71D0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This should include a brief series of bullet points</w:t>
                      </w:r>
                      <w:r w:rsidR="00A313A9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.</w:t>
                      </w:r>
                    </w:p>
                    <w:p w14:paraId="7616AB84" w14:textId="3D813BC8" w:rsidR="00F26584" w:rsidRPr="009E71D0" w:rsidRDefault="00F26584" w:rsidP="00A313A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357" w:firstLine="0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  <w:r w:rsidRPr="009E71D0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There can be as many as you wish, although they should only be key recommendations.</w:t>
                      </w:r>
                    </w:p>
                    <w:p w14:paraId="0EE5DF89" w14:textId="0D3E4C64" w:rsidR="00F26584" w:rsidRDefault="00F26584" w:rsidP="00A313A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357" w:firstLine="0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  <w:r w:rsidRPr="009E71D0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A maximum of six is envisage</w:t>
                      </w:r>
                      <w:r w:rsidR="002209EE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d</w:t>
                      </w:r>
                      <w:r w:rsidRPr="009E71D0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 xml:space="preserve"> or otherwise there is too much detail.</w:t>
                      </w:r>
                    </w:p>
                    <w:p w14:paraId="7F5F41A4" w14:textId="60FA8653" w:rsidR="009E71D0" w:rsidRPr="009E71D0" w:rsidRDefault="009E71D0" w:rsidP="00A313A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357" w:firstLine="0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Please use Calibri 10pt bold to make all your key recommendations stand out</w:t>
                      </w:r>
                      <w:r w:rsidR="00A313A9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.</w:t>
                      </w:r>
                    </w:p>
                    <w:p w14:paraId="04DC6233" w14:textId="7B9F6CCC" w:rsidR="00021689" w:rsidRPr="00F26584" w:rsidRDefault="00021689" w:rsidP="00F26584">
                      <w:pPr>
                        <w:spacing w:line="256" w:lineRule="auto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</w:pPr>
                    </w:p>
                    <w:p w14:paraId="486B0164" w14:textId="77777777" w:rsidR="004414A8" w:rsidRDefault="004414A8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86067F" w:rsidRPr="00526796">
        <w:rPr>
          <w:rFonts w:ascii="Franklin Gothic Demi" w:hAnsi="Franklin Gothic Demi"/>
          <w:color w:val="C00000"/>
        </w:rPr>
        <w:t>Summar</w:t>
      </w:r>
      <w:r w:rsidR="00F26584">
        <w:rPr>
          <w:rFonts w:ascii="Franklin Gothic Demi" w:hAnsi="Franklin Gothic Demi"/>
          <w:color w:val="C00000"/>
        </w:rPr>
        <w:t>y</w:t>
      </w:r>
    </w:p>
    <w:p w14:paraId="724F759D" w14:textId="53558276" w:rsidR="00DA5349" w:rsidRPr="00DB5C10" w:rsidRDefault="009E71D0" w:rsidP="00ED7C74">
      <w:pPr>
        <w:pStyle w:val="Heading2"/>
        <w:rPr>
          <w:rFonts w:asciiTheme="minorHAnsi" w:hAnsiTheme="minorHAnsi" w:cstheme="minorHAnsi"/>
          <w:color w:val="auto"/>
        </w:rPr>
      </w:pPr>
      <w:r w:rsidRPr="00DB5C10">
        <w:rPr>
          <w:rFonts w:asciiTheme="minorHAnsi" w:hAnsiTheme="minorHAnsi" w:cstheme="minorHAnsi"/>
          <w:color w:val="auto"/>
          <w:sz w:val="20"/>
          <w:szCs w:val="20"/>
        </w:rPr>
        <w:t>This should indeed b</w:t>
      </w:r>
      <w:r w:rsidR="002209EE">
        <w:rPr>
          <w:rFonts w:asciiTheme="minorHAnsi" w:hAnsiTheme="minorHAnsi" w:cstheme="minorHAnsi"/>
          <w:color w:val="auto"/>
          <w:sz w:val="20"/>
          <w:szCs w:val="20"/>
        </w:rPr>
        <w:t>e</w:t>
      </w:r>
      <w:r w:rsidRPr="00DB5C10">
        <w:rPr>
          <w:rFonts w:asciiTheme="minorHAnsi" w:hAnsiTheme="minorHAnsi" w:cstheme="minorHAnsi"/>
          <w:color w:val="auto"/>
          <w:sz w:val="20"/>
          <w:szCs w:val="20"/>
        </w:rPr>
        <w:t xml:space="preserve"> a summary of your policy brief, its intention and why it is important. The summary should be no more than 120 words (please use 10pt </w:t>
      </w:r>
      <w:r w:rsidR="00DB5C10">
        <w:rPr>
          <w:rFonts w:asciiTheme="minorHAnsi" w:hAnsiTheme="minorHAnsi" w:cstheme="minorHAnsi"/>
          <w:color w:val="auto"/>
          <w:sz w:val="20"/>
          <w:szCs w:val="20"/>
        </w:rPr>
        <w:t>Calibri</w:t>
      </w:r>
      <w:r w:rsidRPr="00DB5C10">
        <w:rPr>
          <w:rFonts w:asciiTheme="minorHAnsi" w:hAnsiTheme="minorHAnsi" w:cstheme="minorHAnsi"/>
          <w:color w:val="auto"/>
          <w:sz w:val="20"/>
          <w:szCs w:val="20"/>
        </w:rPr>
        <w:t xml:space="preserve"> throughout all </w:t>
      </w:r>
      <w:r w:rsidR="00DB5C10">
        <w:rPr>
          <w:rFonts w:asciiTheme="minorHAnsi" w:hAnsiTheme="minorHAnsi" w:cstheme="minorHAnsi"/>
          <w:color w:val="auto"/>
          <w:sz w:val="20"/>
          <w:szCs w:val="20"/>
        </w:rPr>
        <w:t xml:space="preserve">your </w:t>
      </w:r>
      <w:r w:rsidRPr="00DB5C10">
        <w:rPr>
          <w:rFonts w:asciiTheme="minorHAnsi" w:hAnsiTheme="minorHAnsi" w:cstheme="minorHAnsi"/>
          <w:color w:val="auto"/>
          <w:sz w:val="20"/>
          <w:szCs w:val="20"/>
        </w:rPr>
        <w:t>copy</w:t>
      </w:r>
      <w:r w:rsidR="00DB5C10">
        <w:rPr>
          <w:rFonts w:asciiTheme="minorHAnsi" w:hAnsiTheme="minorHAnsi" w:cstheme="minorHAnsi"/>
          <w:color w:val="auto"/>
          <w:sz w:val="20"/>
          <w:szCs w:val="20"/>
        </w:rPr>
        <w:t xml:space="preserve"> from now on</w:t>
      </w:r>
      <w:r w:rsidRPr="00DB5C10">
        <w:rPr>
          <w:rFonts w:asciiTheme="minorHAnsi" w:hAnsiTheme="minorHAnsi" w:cstheme="minorHAnsi"/>
          <w:color w:val="auto"/>
          <w:sz w:val="20"/>
          <w:szCs w:val="20"/>
        </w:rPr>
        <w:t>).</w:t>
      </w:r>
    </w:p>
    <w:p w14:paraId="61438DCA" w14:textId="77777777" w:rsidR="00F26584" w:rsidRDefault="0086067F" w:rsidP="00ED7C74">
      <w:pPr>
        <w:pStyle w:val="Heading2"/>
        <w:rPr>
          <w:rFonts w:ascii="Franklin Gothic Demi" w:hAnsi="Franklin Gothic Demi"/>
          <w:color w:val="C00000"/>
        </w:rPr>
      </w:pPr>
      <w:r w:rsidRPr="00526796">
        <w:rPr>
          <w:rFonts w:ascii="Franklin Gothic Demi" w:hAnsi="Franklin Gothic Demi"/>
          <w:color w:val="C00000"/>
        </w:rPr>
        <w:t>Introduction</w:t>
      </w:r>
    </w:p>
    <w:p w14:paraId="503A375A" w14:textId="51714543" w:rsidR="00F26584" w:rsidRPr="002209EE" w:rsidRDefault="009E71D0" w:rsidP="00ED7C74">
      <w:pPr>
        <w:pStyle w:val="Heading2"/>
        <w:rPr>
          <w:rFonts w:asciiTheme="minorHAnsi" w:hAnsiTheme="minorHAnsi" w:cstheme="minorHAnsi"/>
          <w:color w:val="auto"/>
          <w:sz w:val="20"/>
          <w:szCs w:val="20"/>
        </w:rPr>
      </w:pPr>
      <w:r w:rsidRPr="002209EE">
        <w:rPr>
          <w:rFonts w:asciiTheme="minorHAnsi" w:hAnsiTheme="minorHAnsi" w:cstheme="minorHAnsi"/>
          <w:color w:val="auto"/>
          <w:sz w:val="20"/>
          <w:szCs w:val="20"/>
        </w:rPr>
        <w:t xml:space="preserve">The background to </w:t>
      </w:r>
      <w:r w:rsidR="00DB5C10" w:rsidRPr="002209EE">
        <w:rPr>
          <w:rFonts w:asciiTheme="minorHAnsi" w:hAnsiTheme="minorHAnsi" w:cstheme="minorHAnsi"/>
          <w:color w:val="auto"/>
          <w:sz w:val="20"/>
          <w:szCs w:val="20"/>
        </w:rPr>
        <w:t xml:space="preserve">your project or study and why it is necessary. The length for all the sub-sections from now </w:t>
      </w:r>
      <w:r w:rsidR="002209EE">
        <w:rPr>
          <w:rFonts w:asciiTheme="minorHAnsi" w:hAnsiTheme="minorHAnsi" w:cstheme="minorHAnsi"/>
          <w:color w:val="auto"/>
          <w:sz w:val="20"/>
          <w:szCs w:val="20"/>
        </w:rPr>
        <w:t xml:space="preserve">on </w:t>
      </w:r>
      <w:r w:rsidR="00DB5C10" w:rsidRPr="002209EE">
        <w:rPr>
          <w:rFonts w:asciiTheme="minorHAnsi" w:hAnsiTheme="minorHAnsi" w:cstheme="minorHAnsi"/>
          <w:color w:val="auto"/>
          <w:sz w:val="20"/>
          <w:szCs w:val="20"/>
        </w:rPr>
        <w:t>is really down to you.</w:t>
      </w:r>
    </w:p>
    <w:p w14:paraId="4FBA10B8" w14:textId="4CE6BC18" w:rsidR="00DB5C10" w:rsidRPr="002209EE" w:rsidRDefault="00DB5C10" w:rsidP="00DB5C10">
      <w:pPr>
        <w:rPr>
          <w:rFonts w:asciiTheme="minorHAnsi" w:hAnsiTheme="minorHAnsi" w:cstheme="minorHAnsi"/>
          <w:color w:val="auto"/>
        </w:rPr>
      </w:pPr>
      <w:r w:rsidRPr="002209EE">
        <w:rPr>
          <w:rFonts w:asciiTheme="minorHAnsi" w:hAnsiTheme="minorHAnsi" w:cstheme="minorHAnsi"/>
          <w:color w:val="auto"/>
        </w:rPr>
        <w:t xml:space="preserve">However, please bear in mind that this policy brief should be no more than FOUR pages and that includes pictures, graphics, </w:t>
      </w:r>
      <w:r w:rsidR="002209EE">
        <w:rPr>
          <w:rFonts w:asciiTheme="minorHAnsi" w:hAnsiTheme="minorHAnsi" w:cstheme="minorHAnsi"/>
          <w:color w:val="auto"/>
        </w:rPr>
        <w:t xml:space="preserve">and/or </w:t>
      </w:r>
      <w:r w:rsidRPr="002209EE">
        <w:rPr>
          <w:rFonts w:asciiTheme="minorHAnsi" w:hAnsiTheme="minorHAnsi" w:cstheme="minorHAnsi"/>
          <w:color w:val="auto"/>
        </w:rPr>
        <w:t>charts which will be vital in illustrating this policy brief and making it more engaging to the reader.</w:t>
      </w:r>
    </w:p>
    <w:p w14:paraId="7743246D" w14:textId="3B490912" w:rsidR="00DB5C10" w:rsidRDefault="00DB5C10" w:rsidP="00DB5C10">
      <w:pPr>
        <w:rPr>
          <w:rFonts w:asciiTheme="minorHAnsi" w:hAnsiTheme="minorHAnsi" w:cstheme="minorHAnsi"/>
          <w:color w:val="auto"/>
        </w:rPr>
      </w:pPr>
      <w:r w:rsidRPr="002209EE">
        <w:rPr>
          <w:rFonts w:asciiTheme="minorHAnsi" w:hAnsiTheme="minorHAnsi" w:cstheme="minorHAnsi"/>
          <w:color w:val="auto"/>
        </w:rPr>
        <w:t>Also, while low-resolution images will be necessary to keep the file size within the margins of most acceptable Server limits, if you could supply hi-resolution pictures separately, there will then be an opportunity to print your finalised policy brief.</w:t>
      </w:r>
    </w:p>
    <w:p w14:paraId="5E192FBE" w14:textId="77777777" w:rsidR="00931474" w:rsidRPr="002209EE" w:rsidRDefault="00931474" w:rsidP="00DB5C10">
      <w:pPr>
        <w:rPr>
          <w:rFonts w:asciiTheme="minorHAnsi" w:hAnsiTheme="minorHAnsi" w:cstheme="minorHAnsi"/>
          <w:color w:val="auto"/>
        </w:rPr>
      </w:pPr>
    </w:p>
    <w:p w14:paraId="4975F002" w14:textId="646A6337" w:rsidR="00021689" w:rsidRDefault="00021689" w:rsidP="00ED7C74">
      <w:pPr>
        <w:pStyle w:val="Heading2"/>
        <w:rPr>
          <w:rFonts w:ascii="Franklin Gothic Demi" w:hAnsi="Franklin Gothic Demi"/>
          <w:color w:val="C00000"/>
        </w:rPr>
      </w:pPr>
      <w:r w:rsidRPr="00526796">
        <w:rPr>
          <w:rFonts w:ascii="Franklin Gothic Demi" w:hAnsi="Franklin Gothic Demi"/>
          <w:color w:val="C00000"/>
        </w:rPr>
        <w:t>About the study</w:t>
      </w:r>
    </w:p>
    <w:p w14:paraId="75144E7E" w14:textId="3B5DFDAE" w:rsidR="00ED7C74" w:rsidRDefault="00ED7C74" w:rsidP="00ED7C74">
      <w:pPr>
        <w:spacing w:before="120"/>
        <w:rPr>
          <w:rFonts w:asciiTheme="minorHAnsi" w:hAnsiTheme="minorHAnsi" w:cstheme="minorHAnsi"/>
          <w:color w:val="auto"/>
        </w:rPr>
      </w:pPr>
      <w:r w:rsidRPr="003F270A">
        <w:rPr>
          <w:rFonts w:asciiTheme="minorHAnsi" w:hAnsiTheme="minorHAnsi" w:cstheme="minorHAnsi"/>
          <w:color w:val="auto"/>
        </w:rPr>
        <w:t>Please see details above.</w:t>
      </w:r>
    </w:p>
    <w:p w14:paraId="6867119C" w14:textId="77777777" w:rsidR="003F270A" w:rsidRPr="003F270A" w:rsidRDefault="003F270A" w:rsidP="00ED7C74">
      <w:pPr>
        <w:spacing w:before="120"/>
        <w:rPr>
          <w:rFonts w:asciiTheme="minorHAnsi" w:hAnsiTheme="minorHAnsi" w:cstheme="minorHAnsi"/>
          <w:color w:val="auto"/>
        </w:rPr>
      </w:pPr>
    </w:p>
    <w:p w14:paraId="67B47784" w14:textId="5480E6E5" w:rsidR="009E71D0" w:rsidRDefault="009E71D0" w:rsidP="009E71D0">
      <w:pPr>
        <w:pStyle w:val="Heading2"/>
        <w:rPr>
          <w:rFonts w:ascii="Franklin Gothic Demi" w:hAnsi="Franklin Gothic Demi"/>
          <w:color w:val="C00000"/>
        </w:rPr>
      </w:pPr>
      <w:r>
        <w:rPr>
          <w:rFonts w:ascii="Franklin Gothic Demi" w:hAnsi="Franklin Gothic Demi"/>
          <w:color w:val="C00000"/>
        </w:rPr>
        <w:t>Results and conclusions</w:t>
      </w:r>
    </w:p>
    <w:p w14:paraId="540DFE29" w14:textId="488B03F8" w:rsidR="00ED7C74" w:rsidRDefault="00ED7C74" w:rsidP="00ED7C74">
      <w:pPr>
        <w:spacing w:before="120"/>
        <w:rPr>
          <w:rFonts w:asciiTheme="minorHAnsi" w:hAnsiTheme="minorHAnsi" w:cstheme="minorHAnsi"/>
          <w:color w:val="auto"/>
        </w:rPr>
      </w:pPr>
      <w:r w:rsidRPr="003F270A">
        <w:rPr>
          <w:rFonts w:asciiTheme="minorHAnsi" w:hAnsiTheme="minorHAnsi" w:cstheme="minorHAnsi"/>
          <w:color w:val="auto"/>
        </w:rPr>
        <w:t>Please see details above.</w:t>
      </w:r>
    </w:p>
    <w:p w14:paraId="17A0614C" w14:textId="77777777" w:rsidR="00931474" w:rsidRDefault="00931474" w:rsidP="009E71D0">
      <w:pPr>
        <w:pStyle w:val="Heading2"/>
        <w:rPr>
          <w:rFonts w:ascii="Franklin Gothic Demi" w:hAnsi="Franklin Gothic Demi"/>
          <w:color w:val="C00000"/>
        </w:rPr>
      </w:pPr>
    </w:p>
    <w:p w14:paraId="573DB00B" w14:textId="3C2CA41B" w:rsidR="009E71D0" w:rsidRDefault="009E71D0" w:rsidP="009E71D0">
      <w:pPr>
        <w:pStyle w:val="Heading2"/>
        <w:rPr>
          <w:rFonts w:ascii="Franklin Gothic Demi" w:hAnsi="Franklin Gothic Demi"/>
          <w:color w:val="C00000"/>
        </w:rPr>
      </w:pPr>
      <w:r>
        <w:rPr>
          <w:rFonts w:ascii="Franklin Gothic Demi" w:hAnsi="Franklin Gothic Demi"/>
          <w:color w:val="C00000"/>
        </w:rPr>
        <w:t>Recommendations</w:t>
      </w:r>
    </w:p>
    <w:p w14:paraId="0EBAE005" w14:textId="2D7FE2AD" w:rsidR="00021689" w:rsidRPr="003F270A" w:rsidRDefault="00ED7C74" w:rsidP="00ED7C74">
      <w:pPr>
        <w:spacing w:before="120"/>
        <w:rPr>
          <w:color w:val="auto"/>
        </w:rPr>
      </w:pPr>
      <w:r w:rsidRPr="003F270A">
        <w:rPr>
          <w:rFonts w:asciiTheme="minorHAnsi" w:hAnsiTheme="minorHAnsi" w:cstheme="minorHAnsi"/>
          <w:color w:val="auto"/>
        </w:rPr>
        <w:t xml:space="preserve">These should obviously expand upon the key reommendations </w:t>
      </w:r>
      <w:r w:rsidR="00931474">
        <w:rPr>
          <w:rFonts w:asciiTheme="minorHAnsi" w:hAnsiTheme="minorHAnsi" w:cstheme="minorHAnsi"/>
          <w:color w:val="auto"/>
        </w:rPr>
        <w:t xml:space="preserve">bullet points </w:t>
      </w:r>
      <w:r w:rsidRPr="003F270A">
        <w:rPr>
          <w:rFonts w:asciiTheme="minorHAnsi" w:hAnsiTheme="minorHAnsi" w:cstheme="minorHAnsi"/>
          <w:color w:val="auto"/>
        </w:rPr>
        <w:t>in opening your policy brief.</w:t>
      </w:r>
    </w:p>
    <w:p w14:paraId="45B3847B" w14:textId="5CAF3F43" w:rsidR="00904808" w:rsidRDefault="00CB012B" w:rsidP="00006AFB">
      <w:pPr>
        <w:pStyle w:val="Heading2"/>
        <w:rPr>
          <w:rFonts w:ascii="Franklin Gothic Demi" w:hAnsi="Franklin Gothic Demi"/>
          <w:color w:val="C00000"/>
        </w:rPr>
      </w:pPr>
      <w:r w:rsidRPr="00526796">
        <w:rPr>
          <w:rFonts w:ascii="Franklin Gothic Demi" w:hAnsi="Franklin Gothic Demi"/>
          <w:color w:val="C00000"/>
        </w:rPr>
        <w:lastRenderedPageBreak/>
        <w:t>A</w:t>
      </w:r>
      <w:r w:rsidR="00CB4945" w:rsidRPr="00526796">
        <w:rPr>
          <w:rFonts w:ascii="Franklin Gothic Demi" w:hAnsi="Franklin Gothic Demi"/>
          <w:color w:val="C00000"/>
        </w:rPr>
        <w:t>bout the author</w:t>
      </w:r>
    </w:p>
    <w:p w14:paraId="384E006E" w14:textId="24AEE8A7" w:rsidR="00C9067D" w:rsidRDefault="00ED7C74" w:rsidP="00EA28CD">
      <w:pPr>
        <w:pStyle w:val="NoSpacing"/>
        <w:jc w:val="both"/>
        <w:rPr>
          <w:sz w:val="16"/>
          <w:szCs w:val="16"/>
        </w:rPr>
      </w:pPr>
      <w:r w:rsidRPr="00ED7C74">
        <w:rPr>
          <w:rFonts w:asciiTheme="minorHAnsi" w:hAnsiTheme="minorHAnsi" w:cstheme="minorHAnsi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0289" behindDoc="0" locked="0" layoutInCell="1" allowOverlap="1" wp14:anchorId="0A4B1F56" wp14:editId="1E3C375A">
                <wp:simplePos x="0" y="0"/>
                <wp:positionH relativeFrom="column">
                  <wp:posOffset>4638675</wp:posOffset>
                </wp:positionH>
                <wp:positionV relativeFrom="paragraph">
                  <wp:posOffset>67945</wp:posOffset>
                </wp:positionV>
                <wp:extent cx="904240" cy="909320"/>
                <wp:effectExtent l="0" t="0" r="1016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B570A" w14:textId="7C801748" w:rsidR="00ED7C74" w:rsidRPr="00ED7C74" w:rsidRDefault="00ED7C7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D7C74">
                              <w:rPr>
                                <w:rFonts w:asciiTheme="minorHAnsi" w:hAnsiTheme="minorHAnsi" w:cstheme="minorHAnsi"/>
                              </w:rPr>
                              <w:t>Picture to go in here of author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B1F56" id="Text Box 2" o:spid="_x0000_s1027" type="#_x0000_t202" style="position:absolute;left:0;text-align:left;margin-left:365.25pt;margin-top:5.35pt;width:71.2pt;height:71.6pt;z-index:2516602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">
                <v:textbox>
                  <w:txbxContent>
                    <w:p w14:paraId="139B570A" w14:textId="7C801748" w:rsidR="00ED7C74" w:rsidRPr="00ED7C74" w:rsidRDefault="00ED7C74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ED7C74">
                        <w:rPr>
                          <w:rFonts w:asciiTheme="minorHAnsi" w:hAnsiTheme="minorHAnsi" w:cstheme="minorHAnsi"/>
                        </w:rPr>
                        <w:t>Picture to go in here of author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34E1EE" w14:textId="447DFF65" w:rsidR="00ED7C74" w:rsidRPr="003F270A" w:rsidRDefault="00DB5C10" w:rsidP="00ED7C74">
      <w:pPr>
        <w:pStyle w:val="NoSpacing"/>
        <w:rPr>
          <w:rFonts w:asciiTheme="minorHAnsi" w:hAnsiTheme="minorHAnsi" w:cstheme="minorHAnsi"/>
          <w:color w:val="auto"/>
          <w:szCs w:val="20"/>
        </w:rPr>
      </w:pPr>
      <w:r w:rsidRPr="003F270A">
        <w:rPr>
          <w:rFonts w:asciiTheme="minorHAnsi" w:hAnsiTheme="minorHAnsi" w:cstheme="minorHAnsi"/>
          <w:color w:val="auto"/>
          <w:szCs w:val="20"/>
        </w:rPr>
        <w:t xml:space="preserve">This section should be no more than </w:t>
      </w:r>
      <w:r w:rsidR="00ED7C74" w:rsidRPr="003F270A">
        <w:rPr>
          <w:rFonts w:asciiTheme="minorHAnsi" w:hAnsiTheme="minorHAnsi" w:cstheme="minorHAnsi"/>
          <w:color w:val="auto"/>
          <w:szCs w:val="20"/>
        </w:rPr>
        <w:t>100 words and include a photograph to be used alongside. If there is more than one author, then you obviously must include all but please make the</w:t>
      </w:r>
      <w:r w:rsidR="00931474">
        <w:rPr>
          <w:rFonts w:asciiTheme="minorHAnsi" w:hAnsiTheme="minorHAnsi" w:cstheme="minorHAnsi"/>
          <w:color w:val="auto"/>
          <w:szCs w:val="20"/>
        </w:rPr>
        <w:t xml:space="preserve"> total</w:t>
      </w:r>
      <w:r w:rsidR="00ED7C74" w:rsidRPr="003F270A">
        <w:rPr>
          <w:rFonts w:asciiTheme="minorHAnsi" w:hAnsiTheme="minorHAnsi" w:cstheme="minorHAnsi"/>
          <w:color w:val="auto"/>
          <w:szCs w:val="20"/>
        </w:rPr>
        <w:t xml:space="preserve"> no longer than 150 words.</w:t>
      </w:r>
    </w:p>
    <w:p w14:paraId="79E5D5BC" w14:textId="77777777" w:rsidR="00F26584" w:rsidRDefault="00F26584" w:rsidP="00EA28CD">
      <w:pPr>
        <w:pStyle w:val="NoSpacing"/>
        <w:jc w:val="both"/>
        <w:rPr>
          <w:sz w:val="16"/>
          <w:szCs w:val="16"/>
        </w:rPr>
      </w:pPr>
    </w:p>
    <w:p w14:paraId="688A0661" w14:textId="77777777" w:rsidR="00F26584" w:rsidRPr="00D175E4" w:rsidRDefault="00F26584" w:rsidP="00EA28CD">
      <w:pPr>
        <w:pStyle w:val="NoSpacing"/>
        <w:jc w:val="both"/>
        <w:rPr>
          <w:sz w:val="16"/>
          <w:szCs w:val="16"/>
        </w:rPr>
      </w:pPr>
    </w:p>
    <w:p w14:paraId="2DB0692D" w14:textId="20A8211E" w:rsidR="0097223B" w:rsidRDefault="0086067F" w:rsidP="00EA28CD">
      <w:pPr>
        <w:pStyle w:val="Heading3"/>
        <w:rPr>
          <w:rFonts w:ascii="Franklin Gothic Demi" w:hAnsi="Franklin Gothic Demi"/>
          <w:color w:val="C00000"/>
          <w:sz w:val="20"/>
          <w:szCs w:val="20"/>
        </w:rPr>
      </w:pPr>
      <w:r w:rsidRPr="00526796">
        <w:rPr>
          <w:rFonts w:ascii="Franklin Gothic Demi" w:hAnsi="Franklin Gothic Demi"/>
          <w:color w:val="C00000"/>
          <w:sz w:val="20"/>
          <w:szCs w:val="20"/>
        </w:rPr>
        <w:t>References</w:t>
      </w:r>
    </w:p>
    <w:p w14:paraId="3ED7F598" w14:textId="1E8A02D3" w:rsidR="00A313A9" w:rsidRPr="003F270A" w:rsidRDefault="00A313A9" w:rsidP="00A313A9">
      <w:pPr>
        <w:spacing w:before="240" w:after="0"/>
        <w:rPr>
          <w:rFonts w:ascii="Calibri" w:hAnsi="Calibri" w:cs="Calibri"/>
          <w:color w:val="auto"/>
        </w:rPr>
      </w:pPr>
      <w:r w:rsidRPr="003F270A">
        <w:rPr>
          <w:rFonts w:ascii="Calibri" w:hAnsi="Calibri" w:cs="Calibri"/>
          <w:color w:val="auto"/>
        </w:rPr>
        <w:t xml:space="preserve">These references will obviously take up the full space required. </w:t>
      </w:r>
    </w:p>
    <w:p w14:paraId="4C3240DC" w14:textId="77777777" w:rsidR="00FC0972" w:rsidRPr="00FC0972" w:rsidRDefault="00FC0972" w:rsidP="00FC0972">
      <w:pPr>
        <w:pStyle w:val="NoSpacing"/>
        <w:shd w:val="clear" w:color="auto" w:fill="FFFFFF" w:themeFill="background1"/>
        <w:ind w:left="720"/>
        <w:rPr>
          <w:rFonts w:asciiTheme="minorHAnsi" w:hAnsiTheme="minorHAnsi" w:cstheme="minorHAnsi"/>
          <w:b/>
          <w:color w:val="auto"/>
          <w:sz w:val="16"/>
          <w:szCs w:val="16"/>
        </w:rPr>
      </w:pPr>
    </w:p>
    <w:p w14:paraId="57AC227C" w14:textId="77777777" w:rsidR="00A313A9" w:rsidRDefault="00A313A9" w:rsidP="00FC0972">
      <w:pPr>
        <w:spacing w:after="0"/>
        <w:rPr>
          <w:rFonts w:asciiTheme="minorHAnsi" w:hAnsiTheme="minorHAnsi" w:cstheme="minorHAnsi"/>
          <w:b/>
          <w:color w:val="auto"/>
          <w:sz w:val="16"/>
          <w:szCs w:val="16"/>
        </w:rPr>
      </w:pPr>
    </w:p>
    <w:p w14:paraId="2E3ABA5E" w14:textId="6903F3C8" w:rsidR="00DF13F0" w:rsidRPr="00680F6B" w:rsidRDefault="00DF13F0" w:rsidP="00FC0972">
      <w:pPr>
        <w:spacing w:after="0"/>
        <w:rPr>
          <w:rFonts w:asciiTheme="minorHAnsi" w:hAnsiTheme="minorHAnsi" w:cstheme="minorHAnsi"/>
          <w:color w:val="auto"/>
          <w:sz w:val="16"/>
          <w:szCs w:val="16"/>
        </w:rPr>
      </w:pPr>
      <w:r w:rsidRPr="00680F6B">
        <w:rPr>
          <w:rFonts w:asciiTheme="minorHAnsi" w:hAnsiTheme="minorHAnsi" w:cstheme="minorHAnsi"/>
          <w:b/>
          <w:color w:val="auto"/>
          <w:sz w:val="16"/>
          <w:szCs w:val="16"/>
        </w:rPr>
        <w:t>Publication details:</w:t>
      </w:r>
      <w:r w:rsidRPr="00680F6B">
        <w:rPr>
          <w:rFonts w:asciiTheme="minorHAnsi" w:hAnsiTheme="minorHAnsi" w:cstheme="minorHAnsi"/>
          <w:color w:val="auto"/>
          <w:sz w:val="16"/>
          <w:szCs w:val="16"/>
        </w:rPr>
        <w:t xml:space="preserve"> ©</w:t>
      </w:r>
      <w:r w:rsidR="00CB4945" w:rsidRPr="00680F6B">
        <w:rPr>
          <w:rFonts w:asciiTheme="minorHAnsi" w:hAnsiTheme="minorHAnsi" w:cstheme="minorHAnsi"/>
          <w:color w:val="auto"/>
          <w:sz w:val="16"/>
          <w:szCs w:val="16"/>
        </w:rPr>
        <w:t xml:space="preserve"> United Nations Academic Impact Hub at De Montfort University Leicester</w:t>
      </w:r>
      <w:r w:rsidRPr="00680F6B">
        <w:rPr>
          <w:rFonts w:asciiTheme="minorHAnsi" w:hAnsiTheme="minorHAnsi" w:cstheme="minorHAnsi"/>
          <w:color w:val="auto"/>
          <w:sz w:val="16"/>
          <w:szCs w:val="16"/>
        </w:rPr>
        <w:t>.</w:t>
      </w:r>
    </w:p>
    <w:p w14:paraId="1E0C691D" w14:textId="0EA4FE38" w:rsidR="0097223B" w:rsidRDefault="0097223B" w:rsidP="00FC0972">
      <w:pPr>
        <w:spacing w:after="0"/>
        <w:rPr>
          <w:rFonts w:asciiTheme="minorHAnsi" w:hAnsiTheme="minorHAnsi" w:cstheme="minorHAnsi"/>
          <w:color w:val="auto"/>
          <w:sz w:val="16"/>
          <w:szCs w:val="16"/>
        </w:rPr>
      </w:pPr>
      <w:r w:rsidRPr="00680F6B">
        <w:rPr>
          <w:rFonts w:asciiTheme="minorHAnsi" w:hAnsiTheme="minorHAnsi" w:cstheme="minorHAnsi"/>
          <w:b/>
          <w:color w:val="auto"/>
          <w:sz w:val="16"/>
          <w:szCs w:val="16"/>
        </w:rPr>
        <w:t>Disclaimer</w:t>
      </w:r>
      <w:r w:rsidRPr="00680F6B">
        <w:rPr>
          <w:rFonts w:asciiTheme="minorHAnsi" w:hAnsiTheme="minorHAnsi" w:cstheme="minorHAnsi"/>
          <w:color w:val="auto"/>
          <w:sz w:val="16"/>
          <w:szCs w:val="16"/>
        </w:rPr>
        <w:t>: The views expressed in this publication are those of the author</w:t>
      </w:r>
      <w:r w:rsidR="00CB4945" w:rsidRPr="00680F6B"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  <w:r w:rsidRPr="00680F6B">
        <w:rPr>
          <w:rFonts w:asciiTheme="minorHAnsi" w:hAnsiTheme="minorHAnsi" w:cstheme="minorHAnsi"/>
          <w:color w:val="auto"/>
          <w:sz w:val="16"/>
          <w:szCs w:val="16"/>
        </w:rPr>
        <w:t xml:space="preserve">and should not be attributed to </w:t>
      </w:r>
      <w:r w:rsidR="00CB4945" w:rsidRPr="00680F6B">
        <w:rPr>
          <w:rFonts w:asciiTheme="minorHAnsi" w:hAnsiTheme="minorHAnsi" w:cstheme="minorHAnsi"/>
          <w:color w:val="auto"/>
          <w:sz w:val="16"/>
          <w:szCs w:val="16"/>
        </w:rPr>
        <w:t>De Montfort University</w:t>
      </w:r>
      <w:r w:rsidR="00063329">
        <w:rPr>
          <w:rFonts w:asciiTheme="minorHAnsi" w:hAnsiTheme="minorHAnsi" w:cstheme="minorHAnsi"/>
          <w:color w:val="auto"/>
          <w:sz w:val="16"/>
          <w:szCs w:val="16"/>
        </w:rPr>
        <w:t>.</w:t>
      </w:r>
      <w:r w:rsidRPr="00680F6B"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</w:p>
    <w:p w14:paraId="60880E95" w14:textId="77777777" w:rsidR="00F26584" w:rsidRDefault="00F26584" w:rsidP="00FC0972">
      <w:pPr>
        <w:spacing w:after="0"/>
        <w:rPr>
          <w:rFonts w:asciiTheme="minorHAnsi" w:hAnsiTheme="minorHAnsi" w:cstheme="minorHAnsi"/>
          <w:color w:val="auto"/>
          <w:sz w:val="16"/>
          <w:szCs w:val="16"/>
        </w:rPr>
      </w:pPr>
    </w:p>
    <w:p w14:paraId="6C38481F" w14:textId="77777777" w:rsidR="00A313A9" w:rsidRDefault="00A313A9" w:rsidP="00FC0972">
      <w:pPr>
        <w:spacing w:after="0"/>
        <w:rPr>
          <w:rFonts w:asciiTheme="minorHAnsi" w:hAnsiTheme="minorHAnsi" w:cstheme="minorHAnsi"/>
          <w:color w:val="auto"/>
          <w:sz w:val="16"/>
          <w:szCs w:val="16"/>
        </w:rPr>
      </w:pPr>
    </w:p>
    <w:p w14:paraId="4B69FD71" w14:textId="77777777" w:rsidR="00931474" w:rsidRDefault="00931474" w:rsidP="00FC0972">
      <w:pPr>
        <w:spacing w:after="0"/>
        <w:rPr>
          <w:rFonts w:ascii="Calibri" w:hAnsi="Calibri" w:cs="Calibri"/>
          <w:b/>
          <w:bCs/>
          <w:color w:val="auto"/>
          <w:szCs w:val="20"/>
        </w:rPr>
      </w:pPr>
    </w:p>
    <w:p w14:paraId="49224539" w14:textId="1BEF6E5F" w:rsidR="00A313A9" w:rsidRDefault="00A313A9" w:rsidP="00FC0972">
      <w:pPr>
        <w:spacing w:after="0"/>
        <w:rPr>
          <w:rFonts w:ascii="Calibri" w:hAnsi="Calibri" w:cs="Calibri"/>
          <w:b/>
          <w:bCs/>
          <w:color w:val="auto"/>
          <w:szCs w:val="20"/>
        </w:rPr>
      </w:pPr>
      <w:r w:rsidRPr="00A313A9">
        <w:rPr>
          <w:rFonts w:ascii="Calibri" w:hAnsi="Calibri" w:cs="Calibri"/>
          <w:b/>
          <w:bCs/>
          <w:color w:val="auto"/>
          <w:szCs w:val="20"/>
        </w:rPr>
        <w:t>NOTE</w:t>
      </w:r>
      <w:r w:rsidR="00931474">
        <w:rPr>
          <w:rFonts w:ascii="Calibri" w:hAnsi="Calibri" w:cs="Calibri"/>
          <w:b/>
          <w:bCs/>
          <w:color w:val="auto"/>
          <w:szCs w:val="20"/>
        </w:rPr>
        <w:t xml:space="preserve"> TO AUTHORS</w:t>
      </w:r>
    </w:p>
    <w:p w14:paraId="2FD63591" w14:textId="77777777" w:rsidR="003F270A" w:rsidRDefault="003F270A" w:rsidP="00FC0972">
      <w:pPr>
        <w:spacing w:after="0"/>
        <w:rPr>
          <w:rFonts w:ascii="Calibri" w:hAnsi="Calibri" w:cs="Calibri"/>
          <w:b/>
          <w:bCs/>
          <w:color w:val="auto"/>
          <w:szCs w:val="20"/>
        </w:rPr>
      </w:pPr>
    </w:p>
    <w:p w14:paraId="62E3C3D2" w14:textId="5A3C4FAE" w:rsidR="00F26584" w:rsidRPr="00A313A9" w:rsidRDefault="009E71D0" w:rsidP="00FC0972">
      <w:pPr>
        <w:spacing w:after="0"/>
        <w:rPr>
          <w:rFonts w:ascii="Calibri" w:hAnsi="Calibri" w:cs="Calibri"/>
          <w:color w:val="auto"/>
          <w:szCs w:val="20"/>
        </w:rPr>
      </w:pPr>
      <w:r w:rsidRPr="00A313A9">
        <w:rPr>
          <w:rFonts w:ascii="Calibri" w:hAnsi="Calibri" w:cs="Calibri"/>
          <w:color w:val="auto"/>
          <w:szCs w:val="20"/>
        </w:rPr>
        <w:t>Pictures</w:t>
      </w:r>
      <w:r w:rsidR="003F270A">
        <w:rPr>
          <w:rFonts w:ascii="Calibri" w:hAnsi="Calibri" w:cs="Calibri"/>
          <w:color w:val="auto"/>
          <w:szCs w:val="20"/>
        </w:rPr>
        <w:t xml:space="preserve">, </w:t>
      </w:r>
      <w:r w:rsidRPr="00A313A9">
        <w:rPr>
          <w:rFonts w:ascii="Calibri" w:hAnsi="Calibri" w:cs="Calibri"/>
          <w:color w:val="auto"/>
          <w:szCs w:val="20"/>
        </w:rPr>
        <w:t>graphics</w:t>
      </w:r>
      <w:r w:rsidR="003F270A">
        <w:rPr>
          <w:rFonts w:ascii="Calibri" w:hAnsi="Calibri" w:cs="Calibri"/>
          <w:color w:val="auto"/>
          <w:szCs w:val="20"/>
        </w:rPr>
        <w:t xml:space="preserve">, diagrams, </w:t>
      </w:r>
      <w:r w:rsidRPr="00A313A9">
        <w:rPr>
          <w:rFonts w:ascii="Calibri" w:hAnsi="Calibri" w:cs="Calibri"/>
          <w:color w:val="auto"/>
          <w:szCs w:val="20"/>
        </w:rPr>
        <w:t>charts</w:t>
      </w:r>
      <w:r w:rsidR="003F270A">
        <w:rPr>
          <w:rFonts w:ascii="Calibri" w:hAnsi="Calibri" w:cs="Calibri"/>
          <w:color w:val="auto"/>
          <w:szCs w:val="20"/>
        </w:rPr>
        <w:t xml:space="preserve"> are important. Please do not forego to get in extra words</w:t>
      </w:r>
    </w:p>
    <w:p w14:paraId="5C7BE8EC" w14:textId="77777777" w:rsidR="009E71D0" w:rsidRPr="00A313A9" w:rsidRDefault="009E71D0" w:rsidP="00FC0972">
      <w:pPr>
        <w:spacing w:after="0"/>
        <w:rPr>
          <w:rFonts w:ascii="Calibri" w:hAnsi="Calibri" w:cs="Calibri"/>
          <w:color w:val="auto"/>
          <w:szCs w:val="20"/>
        </w:rPr>
      </w:pPr>
    </w:p>
    <w:p w14:paraId="7FF79B55" w14:textId="12AF5AEC" w:rsidR="009E71D0" w:rsidRPr="00A313A9" w:rsidRDefault="00F26584" w:rsidP="00FC0972">
      <w:pPr>
        <w:spacing w:after="0"/>
        <w:rPr>
          <w:rFonts w:ascii="Calibri" w:hAnsi="Calibri" w:cs="Calibri"/>
          <w:color w:val="auto"/>
          <w:szCs w:val="20"/>
        </w:rPr>
      </w:pPr>
      <w:r w:rsidRPr="00A313A9">
        <w:rPr>
          <w:rFonts w:ascii="Calibri" w:hAnsi="Calibri" w:cs="Calibri"/>
          <w:color w:val="auto"/>
          <w:szCs w:val="20"/>
        </w:rPr>
        <w:t xml:space="preserve">Examples of edited </w:t>
      </w:r>
      <w:r w:rsidR="003F270A">
        <w:rPr>
          <w:rFonts w:ascii="Calibri" w:hAnsi="Calibri" w:cs="Calibri"/>
          <w:color w:val="auto"/>
          <w:szCs w:val="20"/>
        </w:rPr>
        <w:t xml:space="preserve">previous </w:t>
      </w:r>
      <w:r w:rsidR="009E71D0" w:rsidRPr="00A313A9">
        <w:rPr>
          <w:rFonts w:ascii="Calibri" w:hAnsi="Calibri" w:cs="Calibri"/>
          <w:color w:val="auto"/>
          <w:szCs w:val="20"/>
        </w:rPr>
        <w:t xml:space="preserve">policy briefs </w:t>
      </w:r>
      <w:r w:rsidR="003F270A" w:rsidRPr="00A313A9">
        <w:rPr>
          <w:rFonts w:ascii="Calibri" w:hAnsi="Calibri" w:cs="Calibri"/>
          <w:color w:val="auto"/>
          <w:szCs w:val="20"/>
        </w:rPr>
        <w:t>for guidance, inspiration and help</w:t>
      </w:r>
      <w:r w:rsidR="003F270A">
        <w:rPr>
          <w:rFonts w:ascii="Calibri" w:hAnsi="Calibri" w:cs="Calibri"/>
          <w:color w:val="auto"/>
          <w:szCs w:val="20"/>
        </w:rPr>
        <w:t xml:space="preserve"> ca</w:t>
      </w:r>
      <w:r w:rsidR="009E71D0" w:rsidRPr="00A313A9">
        <w:rPr>
          <w:rFonts w:ascii="Calibri" w:hAnsi="Calibri" w:cs="Calibri"/>
          <w:color w:val="auto"/>
          <w:szCs w:val="20"/>
        </w:rPr>
        <w:t xml:space="preserve">n be found at </w:t>
      </w:r>
    </w:p>
    <w:p w14:paraId="30D698CF" w14:textId="11980CC3" w:rsidR="009E71D0" w:rsidRDefault="00000000" w:rsidP="00FC0972">
      <w:pPr>
        <w:spacing w:after="0"/>
        <w:rPr>
          <w:rStyle w:val="Hyperlink"/>
          <w:rFonts w:ascii="Calibri" w:hAnsi="Calibri" w:cs="Calibri"/>
          <w:color w:val="0563C1"/>
          <w:szCs w:val="20"/>
          <w:bdr w:val="none" w:sz="0" w:space="0" w:color="auto" w:frame="1"/>
          <w:shd w:val="clear" w:color="auto" w:fill="FFFFFF"/>
        </w:rPr>
      </w:pPr>
      <w:hyperlink r:id="rId8" w:tgtFrame="_blank" w:history="1">
        <w:r w:rsidR="009E71D0" w:rsidRPr="00A313A9">
          <w:rPr>
            <w:rStyle w:val="Hyperlink"/>
            <w:rFonts w:ascii="Calibri" w:hAnsi="Calibri" w:cs="Calibri"/>
            <w:color w:val="0563C1"/>
            <w:szCs w:val="20"/>
            <w:bdr w:val="none" w:sz="0" w:space="0" w:color="auto" w:frame="1"/>
            <w:shd w:val="clear" w:color="auto" w:fill="FFFFFF"/>
          </w:rPr>
          <w:t>https://policybriefs.our.dmu.ac.uk</w:t>
        </w:r>
      </w:hyperlink>
    </w:p>
    <w:p w14:paraId="28571C6B" w14:textId="77777777" w:rsidR="00931474" w:rsidRDefault="00931474" w:rsidP="00FC0972">
      <w:pPr>
        <w:spacing w:after="0"/>
        <w:rPr>
          <w:rStyle w:val="Hyperlink"/>
          <w:rFonts w:ascii="Calibri" w:hAnsi="Calibri" w:cs="Calibri"/>
          <w:color w:val="0563C1"/>
          <w:szCs w:val="20"/>
          <w:bdr w:val="none" w:sz="0" w:space="0" w:color="auto" w:frame="1"/>
          <w:shd w:val="clear" w:color="auto" w:fill="FFFFFF"/>
        </w:rPr>
      </w:pPr>
    </w:p>
    <w:p w14:paraId="19F63F53" w14:textId="471AEEA0" w:rsidR="00931474" w:rsidRDefault="00931474" w:rsidP="00931474">
      <w:pPr>
        <w:rPr>
          <w:rFonts w:asciiTheme="minorHAnsi" w:hAnsiTheme="minorHAnsi" w:cstheme="minorHAnsi"/>
          <w:color w:val="auto"/>
        </w:rPr>
      </w:pPr>
      <w:r w:rsidRPr="00931474">
        <w:rPr>
          <w:rFonts w:asciiTheme="minorHAnsi" w:hAnsiTheme="minorHAnsi" w:cstheme="minorHAnsi"/>
          <w:color w:val="auto"/>
        </w:rPr>
        <w:t>Any questions</w:t>
      </w:r>
      <w:r>
        <w:rPr>
          <w:rFonts w:asciiTheme="minorHAnsi" w:hAnsiTheme="minorHAnsi" w:cstheme="minorHAnsi"/>
          <w:color w:val="auto"/>
        </w:rPr>
        <w:t>, queries or observations, then please contact</w:t>
      </w:r>
    </w:p>
    <w:p w14:paraId="38CA82DE" w14:textId="7981357C" w:rsidR="00931474" w:rsidRDefault="00000000" w:rsidP="00931474">
      <w:pPr>
        <w:rPr>
          <w:rFonts w:asciiTheme="minorHAnsi" w:hAnsiTheme="minorHAnsi" w:cstheme="minorHAnsi"/>
          <w:color w:val="auto"/>
        </w:rPr>
      </w:pPr>
      <w:hyperlink r:id="rId9" w:history="1">
        <w:r w:rsidR="00931474" w:rsidRPr="00DA5529">
          <w:rPr>
            <w:rStyle w:val="Hyperlink"/>
            <w:rFonts w:asciiTheme="minorHAnsi" w:hAnsiTheme="minorHAnsi" w:cstheme="minorHAnsi"/>
          </w:rPr>
          <w:t>mcharlton@dmu.ac.uk</w:t>
        </w:r>
      </w:hyperlink>
    </w:p>
    <w:p w14:paraId="10650E1A" w14:textId="77777777" w:rsidR="00931474" w:rsidRPr="00931474" w:rsidRDefault="00931474" w:rsidP="00931474">
      <w:pPr>
        <w:rPr>
          <w:rFonts w:asciiTheme="minorHAnsi" w:hAnsiTheme="minorHAnsi" w:cstheme="minorHAnsi"/>
          <w:color w:val="auto"/>
        </w:rPr>
      </w:pPr>
    </w:p>
    <w:sectPr w:rsidR="00931474" w:rsidRPr="00931474" w:rsidSect="00FD6BC3"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A0315" w14:textId="77777777" w:rsidR="00A91893" w:rsidRDefault="00A91893" w:rsidP="008130E9">
      <w:pPr>
        <w:spacing w:after="0" w:line="240" w:lineRule="auto"/>
      </w:pPr>
      <w:r>
        <w:separator/>
      </w:r>
    </w:p>
  </w:endnote>
  <w:endnote w:type="continuationSeparator" w:id="0">
    <w:p w14:paraId="041051F0" w14:textId="77777777" w:rsidR="00A91893" w:rsidRDefault="00A91893" w:rsidP="008130E9">
      <w:pPr>
        <w:spacing w:after="0" w:line="240" w:lineRule="auto"/>
      </w:pPr>
      <w:r>
        <w:continuationSeparator/>
      </w:r>
    </w:p>
  </w:endnote>
  <w:endnote w:type="continuationNotice" w:id="1">
    <w:p w14:paraId="614ABF51" w14:textId="77777777" w:rsidR="00A91893" w:rsidRDefault="00A918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Gras">
    <w:altName w:val="Arial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AB5E4" w14:textId="77777777" w:rsidR="00A91893" w:rsidRDefault="00A91893" w:rsidP="008130E9">
      <w:pPr>
        <w:spacing w:after="0" w:line="240" w:lineRule="auto"/>
      </w:pPr>
      <w:r>
        <w:separator/>
      </w:r>
    </w:p>
  </w:footnote>
  <w:footnote w:type="continuationSeparator" w:id="0">
    <w:p w14:paraId="14E8AACC" w14:textId="77777777" w:rsidR="00A91893" w:rsidRDefault="00A91893" w:rsidP="008130E9">
      <w:pPr>
        <w:spacing w:after="0" w:line="240" w:lineRule="auto"/>
      </w:pPr>
      <w:r>
        <w:continuationSeparator/>
      </w:r>
    </w:p>
  </w:footnote>
  <w:footnote w:type="continuationNotice" w:id="1">
    <w:p w14:paraId="6F06379B" w14:textId="77777777" w:rsidR="00A91893" w:rsidRDefault="00A918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FA5A3" w14:textId="77777777" w:rsidR="00DF13F0" w:rsidRDefault="00DF13F0" w:rsidP="00DF13F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D1A6" w14:textId="78C17B1B" w:rsidR="00DF13F0" w:rsidRDefault="00B41E6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E32311" wp14:editId="088DC55A">
              <wp:simplePos x="0" y="0"/>
              <wp:positionH relativeFrom="column">
                <wp:posOffset>1664677</wp:posOffset>
              </wp:positionH>
              <wp:positionV relativeFrom="paragraph">
                <wp:posOffset>107266</wp:posOffset>
              </wp:positionV>
              <wp:extent cx="3146718" cy="615315"/>
              <wp:effectExtent l="0" t="0" r="0" b="0"/>
              <wp:wrapNone/>
              <wp:docPr id="579553770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6718" cy="6153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9BF7D1C" w14:textId="1C796FE9" w:rsidR="00793D6B" w:rsidRPr="00360B85" w:rsidRDefault="00793D6B">
                          <w:pPr>
                            <w:rPr>
                              <w:rFonts w:ascii="Franklin Gothic Medium Cond" w:hAnsi="Franklin Gothic Medium Cond"/>
                              <w:color w:val="C00000"/>
                              <w:sz w:val="72"/>
                              <w:szCs w:val="72"/>
                            </w:rPr>
                          </w:pPr>
                          <w:r w:rsidRPr="00360B85">
                            <w:rPr>
                              <w:rFonts w:ascii="Franklin Gothic Medium Cond" w:hAnsi="Franklin Gothic Medium Cond"/>
                              <w:color w:val="C00000"/>
                              <w:sz w:val="72"/>
                              <w:szCs w:val="72"/>
                            </w:rPr>
                            <w:t xml:space="preserve">Policy brief </w:t>
                          </w:r>
                          <w:r w:rsidR="00931474">
                            <w:rPr>
                              <w:rFonts w:ascii="Franklin Gothic Medium Cond" w:hAnsi="Franklin Gothic Medium Cond"/>
                              <w:color w:val="C00000"/>
                              <w:sz w:val="72"/>
                              <w:szCs w:val="72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E3231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31.1pt;margin-top:8.45pt;width:247.75pt;height:4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" fillcolor="white [3201]" stroked="f" strokeweight=".5pt">
              <v:textbox>
                <w:txbxContent>
                  <w:p w14:paraId="19BF7D1C" w14:textId="1C796FE9" w:rsidR="00793D6B" w:rsidRPr="00360B85" w:rsidRDefault="00793D6B">
                    <w:pPr>
                      <w:rPr>
                        <w:rFonts w:ascii="Franklin Gothic Medium Cond" w:hAnsi="Franklin Gothic Medium Cond"/>
                        <w:color w:val="C00000"/>
                        <w:sz w:val="72"/>
                        <w:szCs w:val="72"/>
                      </w:rPr>
                    </w:pPr>
                    <w:r w:rsidRPr="00360B85">
                      <w:rPr>
                        <w:rFonts w:ascii="Franklin Gothic Medium Cond" w:hAnsi="Franklin Gothic Medium Cond"/>
                        <w:color w:val="C00000"/>
                        <w:sz w:val="72"/>
                        <w:szCs w:val="72"/>
                      </w:rPr>
                      <w:t xml:space="preserve">Policy brief </w:t>
                    </w:r>
                    <w:r w:rsidR="00931474">
                      <w:rPr>
                        <w:rFonts w:ascii="Franklin Gothic Medium Cond" w:hAnsi="Franklin Gothic Medium Cond"/>
                        <w:color w:val="C00000"/>
                        <w:sz w:val="72"/>
                        <w:szCs w:val="72"/>
                      </w:rPr>
                      <w:t xml:space="preserve"> 2024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CAF4F3" wp14:editId="2BBCAB5D">
              <wp:simplePos x="0" y="0"/>
              <wp:positionH relativeFrom="column">
                <wp:posOffset>5011615</wp:posOffset>
              </wp:positionH>
              <wp:positionV relativeFrom="paragraph">
                <wp:posOffset>-215118</wp:posOffset>
              </wp:positionV>
              <wp:extent cx="1352843" cy="972624"/>
              <wp:effectExtent l="0" t="0" r="0" b="0"/>
              <wp:wrapNone/>
              <wp:docPr id="49765036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843" cy="97262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DB6AA53" w14:textId="70059F6D" w:rsidR="00360B85" w:rsidRDefault="00B41E6A">
                          <w:r>
                            <w:rPr>
                              <w:b/>
                              <w:bCs/>
                              <w:noProof/>
                            </w:rPr>
                            <w:drawing>
                              <wp:inline distT="0" distB="0" distL="0" distR="0" wp14:anchorId="22C2064B" wp14:editId="08784217">
                                <wp:extent cx="933580" cy="905001"/>
                                <wp:effectExtent l="0" t="0" r="0" b="9525"/>
                                <wp:docPr id="215325334" name="Picture 1" descr="A blue sign with a bird and a gavel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5325334" name="Picture 1" descr="A blue sign with a bird and a gavel&#10;&#10;Description automatically generated with low confidenc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33580" cy="90500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CAF4F3" id="_x0000_s1029" type="#_x0000_t202" style="position:absolute;margin-left:394.6pt;margin-top:-16.95pt;width:106.5pt;height:7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" fillcolor="white [3201]" stroked="f" strokeweight=".5pt">
              <v:textbox>
                <w:txbxContent>
                  <w:p w14:paraId="7DB6AA53" w14:textId="70059F6D" w:rsidR="00360B85" w:rsidRDefault="00B41E6A">
                    <w:r>
                      <w:rPr>
                        <w:b/>
                        <w:bCs/>
                        <w:noProof/>
                      </w:rPr>
                      <w:drawing>
                        <wp:inline distT="0" distB="0" distL="0" distR="0" wp14:anchorId="22C2064B" wp14:editId="08784217">
                          <wp:extent cx="933580" cy="905001"/>
                          <wp:effectExtent l="0" t="0" r="0" b="9525"/>
                          <wp:docPr id="215325334" name="Picture 1" descr="A blue sign with a bird and a gavel&#10;&#10;Description automatically generated with low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5325334" name="Picture 1" descr="A blue sign with a bird and a gavel&#10;&#10;Description automatically generated with low confidence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33580" cy="90500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60B85"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88124BE" wp14:editId="5EC6F170">
              <wp:simplePos x="0" y="0"/>
              <wp:positionH relativeFrom="column">
                <wp:posOffset>58420</wp:posOffset>
              </wp:positionH>
              <wp:positionV relativeFrom="paragraph">
                <wp:posOffset>772013</wp:posOffset>
              </wp:positionV>
              <wp:extent cx="6072554" cy="5862"/>
              <wp:effectExtent l="0" t="0" r="23495" b="32385"/>
              <wp:wrapNone/>
              <wp:docPr id="4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2554" cy="5862"/>
                      </a:xfrm>
                      <a:prstGeom prst="line">
                        <a:avLst/>
                      </a:prstGeom>
                      <a:ln>
                        <a:solidFill>
                          <a:srgbClr val="59534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FAF5073" id="Straight Connector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6pt,60.8pt" to="482.75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" strokecolor="#595347" strokeweight=".5pt">
              <v:stroke joinstyle="miter"/>
              <o:lock v:ext="edit" shapetype="f"/>
            </v:line>
          </w:pict>
        </mc:Fallback>
      </mc:AlternateContent>
    </w:r>
    <w:r w:rsidR="000B382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975CE63" wp14:editId="12B62AE0">
              <wp:simplePos x="0" y="0"/>
              <wp:positionH relativeFrom="margin">
                <wp:align>left</wp:align>
              </wp:positionH>
              <wp:positionV relativeFrom="margin">
                <wp:posOffset>-480646</wp:posOffset>
              </wp:positionV>
              <wp:extent cx="1582615" cy="829310"/>
              <wp:effectExtent l="0" t="0" r="0" b="889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2615" cy="8293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CB993" w14:textId="174EECD1" w:rsidR="00DF13F0" w:rsidRDefault="000B382F" w:rsidP="00FD6BC3">
                          <w:pPr>
                            <w:pStyle w:val="Heading1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DFC0CD" wp14:editId="4C8F3867">
                                <wp:extent cx="1031240" cy="492369"/>
                                <wp:effectExtent l="0" t="0" r="0" b="3175"/>
                                <wp:docPr id="778547580" name="Picture 77854758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Picture 15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56609" cy="5522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75CE63" id="Text Box 18" o:spid="_x0000_s1030" type="#_x0000_t202" style="position:absolute;margin-left:0;margin-top:-37.85pt;width:124.6pt;height:65.3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" fillcolor="white [3201]" stroked="f" strokeweight=".5pt">
              <v:textbox>
                <w:txbxContent>
                  <w:p w14:paraId="24CCB993" w14:textId="174EECD1" w:rsidR="00DF13F0" w:rsidRDefault="000B382F" w:rsidP="00FD6BC3">
                    <w:pPr>
                      <w:pStyle w:val="Heading1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9DFC0CD" wp14:editId="4C8F3867">
                          <wp:extent cx="1031240" cy="492369"/>
                          <wp:effectExtent l="0" t="0" r="0" b="3175"/>
                          <wp:docPr id="778547580" name="Picture 77854758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Picture 15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56609" cy="5522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E28"/>
    <w:multiLevelType w:val="hybridMultilevel"/>
    <w:tmpl w:val="C9624C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67753"/>
    <w:multiLevelType w:val="hybridMultilevel"/>
    <w:tmpl w:val="ED241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83667"/>
    <w:multiLevelType w:val="hybridMultilevel"/>
    <w:tmpl w:val="9DE28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23261"/>
    <w:multiLevelType w:val="hybridMultilevel"/>
    <w:tmpl w:val="CE94BCF2"/>
    <w:lvl w:ilvl="0" w:tplc="4C629A3E">
      <w:numFmt w:val="bullet"/>
      <w:lvlText w:val="-"/>
      <w:lvlJc w:val="left"/>
      <w:pPr>
        <w:ind w:left="2421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27B63DA1"/>
    <w:multiLevelType w:val="hybridMultilevel"/>
    <w:tmpl w:val="150018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07E0A"/>
    <w:multiLevelType w:val="hybridMultilevel"/>
    <w:tmpl w:val="C9624C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B2D6F"/>
    <w:multiLevelType w:val="hybridMultilevel"/>
    <w:tmpl w:val="B7AA8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F6BC2"/>
    <w:multiLevelType w:val="hybridMultilevel"/>
    <w:tmpl w:val="819E2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A60A0"/>
    <w:multiLevelType w:val="hybridMultilevel"/>
    <w:tmpl w:val="777EB3C8"/>
    <w:lvl w:ilvl="0" w:tplc="84EE3B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007379">
    <w:abstractNumId w:val="7"/>
  </w:num>
  <w:num w:numId="2" w16cid:durableId="1638997846">
    <w:abstractNumId w:val="6"/>
  </w:num>
  <w:num w:numId="3" w16cid:durableId="1279800680">
    <w:abstractNumId w:val="1"/>
  </w:num>
  <w:num w:numId="4" w16cid:durableId="2099671985">
    <w:abstractNumId w:val="0"/>
  </w:num>
  <w:num w:numId="5" w16cid:durableId="1496189188">
    <w:abstractNumId w:val="5"/>
  </w:num>
  <w:num w:numId="6" w16cid:durableId="1518543379">
    <w:abstractNumId w:val="3"/>
  </w:num>
  <w:num w:numId="7" w16cid:durableId="1962303052">
    <w:abstractNumId w:val="2"/>
  </w:num>
  <w:num w:numId="8" w16cid:durableId="131283423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272386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zNzQ3NDaxNDQ3MjNS0lEKTi0uzszPAykwrwUANRNa9CwAAAA="/>
  </w:docVars>
  <w:rsids>
    <w:rsidRoot w:val="0086067F"/>
    <w:rsid w:val="00001765"/>
    <w:rsid w:val="00003551"/>
    <w:rsid w:val="000040B6"/>
    <w:rsid w:val="00005E35"/>
    <w:rsid w:val="00006AFB"/>
    <w:rsid w:val="000075F4"/>
    <w:rsid w:val="00013BF2"/>
    <w:rsid w:val="0001433F"/>
    <w:rsid w:val="0001519E"/>
    <w:rsid w:val="00015B23"/>
    <w:rsid w:val="00021689"/>
    <w:rsid w:val="00024B96"/>
    <w:rsid w:val="00027B63"/>
    <w:rsid w:val="00032CDC"/>
    <w:rsid w:val="000331D2"/>
    <w:rsid w:val="000352DB"/>
    <w:rsid w:val="00037842"/>
    <w:rsid w:val="00047EA0"/>
    <w:rsid w:val="00051FA0"/>
    <w:rsid w:val="000573E8"/>
    <w:rsid w:val="000600CB"/>
    <w:rsid w:val="00063329"/>
    <w:rsid w:val="00067511"/>
    <w:rsid w:val="0007176C"/>
    <w:rsid w:val="000718D2"/>
    <w:rsid w:val="00071C78"/>
    <w:rsid w:val="000725F6"/>
    <w:rsid w:val="0007777B"/>
    <w:rsid w:val="00081A08"/>
    <w:rsid w:val="000922BD"/>
    <w:rsid w:val="00092A16"/>
    <w:rsid w:val="000A2538"/>
    <w:rsid w:val="000A48ED"/>
    <w:rsid w:val="000A5557"/>
    <w:rsid w:val="000B3397"/>
    <w:rsid w:val="000B382F"/>
    <w:rsid w:val="000B3D8A"/>
    <w:rsid w:val="000C7AA2"/>
    <w:rsid w:val="000D12CD"/>
    <w:rsid w:val="000D7520"/>
    <w:rsid w:val="000D7ECF"/>
    <w:rsid w:val="000E616E"/>
    <w:rsid w:val="000F0E4C"/>
    <w:rsid w:val="000F44D9"/>
    <w:rsid w:val="00103927"/>
    <w:rsid w:val="0010405E"/>
    <w:rsid w:val="00104EC0"/>
    <w:rsid w:val="001115D5"/>
    <w:rsid w:val="00113D3F"/>
    <w:rsid w:val="001141C6"/>
    <w:rsid w:val="00116F94"/>
    <w:rsid w:val="00124C22"/>
    <w:rsid w:val="0013335D"/>
    <w:rsid w:val="001337DC"/>
    <w:rsid w:val="00145A86"/>
    <w:rsid w:val="00147FC4"/>
    <w:rsid w:val="00153460"/>
    <w:rsid w:val="0015416C"/>
    <w:rsid w:val="00160A93"/>
    <w:rsid w:val="0016200E"/>
    <w:rsid w:val="00163B7A"/>
    <w:rsid w:val="00170162"/>
    <w:rsid w:val="0017411F"/>
    <w:rsid w:val="001763CD"/>
    <w:rsid w:val="00176F88"/>
    <w:rsid w:val="0018146A"/>
    <w:rsid w:val="001827E5"/>
    <w:rsid w:val="00184E70"/>
    <w:rsid w:val="00185F74"/>
    <w:rsid w:val="00191293"/>
    <w:rsid w:val="0019244A"/>
    <w:rsid w:val="0019549C"/>
    <w:rsid w:val="0019768D"/>
    <w:rsid w:val="001A0291"/>
    <w:rsid w:val="001A4534"/>
    <w:rsid w:val="001A753B"/>
    <w:rsid w:val="001B4DDB"/>
    <w:rsid w:val="001C1AA3"/>
    <w:rsid w:val="001C317A"/>
    <w:rsid w:val="001C3283"/>
    <w:rsid w:val="001C60C6"/>
    <w:rsid w:val="001C6C46"/>
    <w:rsid w:val="001D18F8"/>
    <w:rsid w:val="001D710A"/>
    <w:rsid w:val="001D75A6"/>
    <w:rsid w:val="001E2826"/>
    <w:rsid w:val="001E5C60"/>
    <w:rsid w:val="001E68AC"/>
    <w:rsid w:val="001F3D35"/>
    <w:rsid w:val="001F4D1D"/>
    <w:rsid w:val="002020F1"/>
    <w:rsid w:val="002130E2"/>
    <w:rsid w:val="002209EE"/>
    <w:rsid w:val="00223B08"/>
    <w:rsid w:val="0023061E"/>
    <w:rsid w:val="002309E7"/>
    <w:rsid w:val="00232674"/>
    <w:rsid w:val="00235552"/>
    <w:rsid w:val="00235877"/>
    <w:rsid w:val="002363D7"/>
    <w:rsid w:val="002404A0"/>
    <w:rsid w:val="00240C0C"/>
    <w:rsid w:val="0024324E"/>
    <w:rsid w:val="002438AA"/>
    <w:rsid w:val="002504A2"/>
    <w:rsid w:val="002514D1"/>
    <w:rsid w:val="0025624D"/>
    <w:rsid w:val="0025644A"/>
    <w:rsid w:val="00264F77"/>
    <w:rsid w:val="00270C77"/>
    <w:rsid w:val="00270D77"/>
    <w:rsid w:val="00270F4C"/>
    <w:rsid w:val="00275788"/>
    <w:rsid w:val="0027632F"/>
    <w:rsid w:val="00282257"/>
    <w:rsid w:val="002831D7"/>
    <w:rsid w:val="0028375E"/>
    <w:rsid w:val="00284A3C"/>
    <w:rsid w:val="0028719D"/>
    <w:rsid w:val="0029170A"/>
    <w:rsid w:val="002930F4"/>
    <w:rsid w:val="002955C4"/>
    <w:rsid w:val="00297941"/>
    <w:rsid w:val="00297FB7"/>
    <w:rsid w:val="002A2CD7"/>
    <w:rsid w:val="002A3B89"/>
    <w:rsid w:val="002A4281"/>
    <w:rsid w:val="002A531B"/>
    <w:rsid w:val="002B1B92"/>
    <w:rsid w:val="002B262D"/>
    <w:rsid w:val="002C1ED0"/>
    <w:rsid w:val="002C4ADF"/>
    <w:rsid w:val="002C5579"/>
    <w:rsid w:val="002D2894"/>
    <w:rsid w:val="002D2EA2"/>
    <w:rsid w:val="002D3C07"/>
    <w:rsid w:val="002D3E18"/>
    <w:rsid w:val="002E464F"/>
    <w:rsid w:val="002E736A"/>
    <w:rsid w:val="002F0CC8"/>
    <w:rsid w:val="002F29E9"/>
    <w:rsid w:val="003010E6"/>
    <w:rsid w:val="00303C6E"/>
    <w:rsid w:val="00305394"/>
    <w:rsid w:val="00305D12"/>
    <w:rsid w:val="00306F1D"/>
    <w:rsid w:val="00312A98"/>
    <w:rsid w:val="00321BC4"/>
    <w:rsid w:val="00322AE7"/>
    <w:rsid w:val="00326F76"/>
    <w:rsid w:val="00327A85"/>
    <w:rsid w:val="003329BF"/>
    <w:rsid w:val="003355FD"/>
    <w:rsid w:val="003531C3"/>
    <w:rsid w:val="0035350F"/>
    <w:rsid w:val="00353ACF"/>
    <w:rsid w:val="003553F3"/>
    <w:rsid w:val="00357D48"/>
    <w:rsid w:val="00360B85"/>
    <w:rsid w:val="00365E1A"/>
    <w:rsid w:val="00366FAA"/>
    <w:rsid w:val="00367D1A"/>
    <w:rsid w:val="00370624"/>
    <w:rsid w:val="00370745"/>
    <w:rsid w:val="00370EC4"/>
    <w:rsid w:val="00374BBD"/>
    <w:rsid w:val="00375E25"/>
    <w:rsid w:val="00377BA2"/>
    <w:rsid w:val="00380F14"/>
    <w:rsid w:val="0038170B"/>
    <w:rsid w:val="00383313"/>
    <w:rsid w:val="00390900"/>
    <w:rsid w:val="00394A1E"/>
    <w:rsid w:val="00396ED5"/>
    <w:rsid w:val="003A1ACE"/>
    <w:rsid w:val="003B063E"/>
    <w:rsid w:val="003B2698"/>
    <w:rsid w:val="003B3819"/>
    <w:rsid w:val="003B5D28"/>
    <w:rsid w:val="003C09D1"/>
    <w:rsid w:val="003C1166"/>
    <w:rsid w:val="003C1F98"/>
    <w:rsid w:val="003C4F76"/>
    <w:rsid w:val="003C6111"/>
    <w:rsid w:val="003D2235"/>
    <w:rsid w:val="003D28CE"/>
    <w:rsid w:val="003D5118"/>
    <w:rsid w:val="003E20D2"/>
    <w:rsid w:val="003E6BBC"/>
    <w:rsid w:val="003F270A"/>
    <w:rsid w:val="003F3E21"/>
    <w:rsid w:val="00400084"/>
    <w:rsid w:val="004054FB"/>
    <w:rsid w:val="00406660"/>
    <w:rsid w:val="00406EFD"/>
    <w:rsid w:val="0041132B"/>
    <w:rsid w:val="00412C25"/>
    <w:rsid w:val="0041301B"/>
    <w:rsid w:val="00415AEC"/>
    <w:rsid w:val="00416FB0"/>
    <w:rsid w:val="0041775B"/>
    <w:rsid w:val="00420DA3"/>
    <w:rsid w:val="00422CE4"/>
    <w:rsid w:val="00425CC7"/>
    <w:rsid w:val="00427996"/>
    <w:rsid w:val="0043057B"/>
    <w:rsid w:val="00430A93"/>
    <w:rsid w:val="004328DC"/>
    <w:rsid w:val="0043664B"/>
    <w:rsid w:val="00436F56"/>
    <w:rsid w:val="00437579"/>
    <w:rsid w:val="004414A8"/>
    <w:rsid w:val="00442749"/>
    <w:rsid w:val="0045064F"/>
    <w:rsid w:val="004511CE"/>
    <w:rsid w:val="0045690C"/>
    <w:rsid w:val="00461FAD"/>
    <w:rsid w:val="0046310A"/>
    <w:rsid w:val="004659FB"/>
    <w:rsid w:val="004672D6"/>
    <w:rsid w:val="0047251B"/>
    <w:rsid w:val="00477942"/>
    <w:rsid w:val="00487C80"/>
    <w:rsid w:val="004939FA"/>
    <w:rsid w:val="0049523B"/>
    <w:rsid w:val="00495869"/>
    <w:rsid w:val="004A00DD"/>
    <w:rsid w:val="004A3A97"/>
    <w:rsid w:val="004A478D"/>
    <w:rsid w:val="004A5E08"/>
    <w:rsid w:val="004A6B17"/>
    <w:rsid w:val="004A7167"/>
    <w:rsid w:val="004B3FAD"/>
    <w:rsid w:val="004B65C6"/>
    <w:rsid w:val="004C0C91"/>
    <w:rsid w:val="004C55B6"/>
    <w:rsid w:val="004D2647"/>
    <w:rsid w:val="004D55F5"/>
    <w:rsid w:val="004E132C"/>
    <w:rsid w:val="004F5C0E"/>
    <w:rsid w:val="004F6342"/>
    <w:rsid w:val="004F7B92"/>
    <w:rsid w:val="00500FEF"/>
    <w:rsid w:val="00506D75"/>
    <w:rsid w:val="00510262"/>
    <w:rsid w:val="00512EDA"/>
    <w:rsid w:val="0052393D"/>
    <w:rsid w:val="005264F9"/>
    <w:rsid w:val="00526796"/>
    <w:rsid w:val="00527E6E"/>
    <w:rsid w:val="005300A1"/>
    <w:rsid w:val="00535918"/>
    <w:rsid w:val="00536254"/>
    <w:rsid w:val="00541213"/>
    <w:rsid w:val="0054206F"/>
    <w:rsid w:val="005424B8"/>
    <w:rsid w:val="0054335B"/>
    <w:rsid w:val="0054694D"/>
    <w:rsid w:val="0054709D"/>
    <w:rsid w:val="005507C3"/>
    <w:rsid w:val="00554044"/>
    <w:rsid w:val="00554935"/>
    <w:rsid w:val="0056247E"/>
    <w:rsid w:val="005631F2"/>
    <w:rsid w:val="005638AC"/>
    <w:rsid w:val="00565773"/>
    <w:rsid w:val="00570981"/>
    <w:rsid w:val="00570AB2"/>
    <w:rsid w:val="0057582C"/>
    <w:rsid w:val="00577411"/>
    <w:rsid w:val="0059070E"/>
    <w:rsid w:val="00592C7A"/>
    <w:rsid w:val="00594F45"/>
    <w:rsid w:val="005A0EE8"/>
    <w:rsid w:val="005A2749"/>
    <w:rsid w:val="005A6C9A"/>
    <w:rsid w:val="005B01FD"/>
    <w:rsid w:val="005B1E92"/>
    <w:rsid w:val="005B3549"/>
    <w:rsid w:val="005C56A6"/>
    <w:rsid w:val="005D0958"/>
    <w:rsid w:val="005D267F"/>
    <w:rsid w:val="005D6293"/>
    <w:rsid w:val="005D7F42"/>
    <w:rsid w:val="005E0FFD"/>
    <w:rsid w:val="005E1068"/>
    <w:rsid w:val="005E4CA0"/>
    <w:rsid w:val="005E6F3D"/>
    <w:rsid w:val="005F05E7"/>
    <w:rsid w:val="005F0BC8"/>
    <w:rsid w:val="005F1FCA"/>
    <w:rsid w:val="005F2FC4"/>
    <w:rsid w:val="005F60A4"/>
    <w:rsid w:val="005F692D"/>
    <w:rsid w:val="00600F71"/>
    <w:rsid w:val="00601007"/>
    <w:rsid w:val="006069E6"/>
    <w:rsid w:val="00611C2C"/>
    <w:rsid w:val="006130D5"/>
    <w:rsid w:val="00623135"/>
    <w:rsid w:val="00623AB6"/>
    <w:rsid w:val="006277B4"/>
    <w:rsid w:val="0062787D"/>
    <w:rsid w:val="0063317F"/>
    <w:rsid w:val="00635123"/>
    <w:rsid w:val="00635C2C"/>
    <w:rsid w:val="00641584"/>
    <w:rsid w:val="00650836"/>
    <w:rsid w:val="006527A3"/>
    <w:rsid w:val="00654BD5"/>
    <w:rsid w:val="00661656"/>
    <w:rsid w:val="00662F13"/>
    <w:rsid w:val="006672EB"/>
    <w:rsid w:val="00674710"/>
    <w:rsid w:val="0067547D"/>
    <w:rsid w:val="00680F6B"/>
    <w:rsid w:val="00682020"/>
    <w:rsid w:val="0068285E"/>
    <w:rsid w:val="006959B6"/>
    <w:rsid w:val="00696C3D"/>
    <w:rsid w:val="006A0AB7"/>
    <w:rsid w:val="006A1720"/>
    <w:rsid w:val="006A259E"/>
    <w:rsid w:val="006A3C68"/>
    <w:rsid w:val="006A3F03"/>
    <w:rsid w:val="006A511E"/>
    <w:rsid w:val="006A6A5C"/>
    <w:rsid w:val="006B6342"/>
    <w:rsid w:val="006C282F"/>
    <w:rsid w:val="006D246E"/>
    <w:rsid w:val="006D4606"/>
    <w:rsid w:val="006E2003"/>
    <w:rsid w:val="006E26CC"/>
    <w:rsid w:val="006E3CE1"/>
    <w:rsid w:val="006E4C9E"/>
    <w:rsid w:val="006F0AB8"/>
    <w:rsid w:val="006F136D"/>
    <w:rsid w:val="0070092D"/>
    <w:rsid w:val="00701342"/>
    <w:rsid w:val="00702C53"/>
    <w:rsid w:val="007072BA"/>
    <w:rsid w:val="0071106E"/>
    <w:rsid w:val="007116CF"/>
    <w:rsid w:val="00712034"/>
    <w:rsid w:val="00714927"/>
    <w:rsid w:val="00715072"/>
    <w:rsid w:val="00716C65"/>
    <w:rsid w:val="00716D03"/>
    <w:rsid w:val="007222FF"/>
    <w:rsid w:val="007223DC"/>
    <w:rsid w:val="00722931"/>
    <w:rsid w:val="00723A6B"/>
    <w:rsid w:val="00723EB0"/>
    <w:rsid w:val="00723FC4"/>
    <w:rsid w:val="00724D31"/>
    <w:rsid w:val="0073310C"/>
    <w:rsid w:val="007334C4"/>
    <w:rsid w:val="00734C66"/>
    <w:rsid w:val="0074499B"/>
    <w:rsid w:val="007561E1"/>
    <w:rsid w:val="00763C85"/>
    <w:rsid w:val="007712DC"/>
    <w:rsid w:val="0077362B"/>
    <w:rsid w:val="00775E69"/>
    <w:rsid w:val="00780629"/>
    <w:rsid w:val="007816BF"/>
    <w:rsid w:val="00783CAD"/>
    <w:rsid w:val="00785DE0"/>
    <w:rsid w:val="007936D3"/>
    <w:rsid w:val="00793D6B"/>
    <w:rsid w:val="00793FBF"/>
    <w:rsid w:val="0079475F"/>
    <w:rsid w:val="00794D83"/>
    <w:rsid w:val="0079755E"/>
    <w:rsid w:val="007B07ED"/>
    <w:rsid w:val="007B5AB9"/>
    <w:rsid w:val="007B6196"/>
    <w:rsid w:val="007C08A6"/>
    <w:rsid w:val="007C0EB1"/>
    <w:rsid w:val="007C1869"/>
    <w:rsid w:val="007C31DE"/>
    <w:rsid w:val="007D27C6"/>
    <w:rsid w:val="007D2D8E"/>
    <w:rsid w:val="007D4C1C"/>
    <w:rsid w:val="007D77A9"/>
    <w:rsid w:val="007E1CD9"/>
    <w:rsid w:val="007F5055"/>
    <w:rsid w:val="008019D5"/>
    <w:rsid w:val="008101D8"/>
    <w:rsid w:val="008112F3"/>
    <w:rsid w:val="008114B0"/>
    <w:rsid w:val="00812633"/>
    <w:rsid w:val="008130E9"/>
    <w:rsid w:val="00814A22"/>
    <w:rsid w:val="00822C85"/>
    <w:rsid w:val="00824F0B"/>
    <w:rsid w:val="0082702B"/>
    <w:rsid w:val="00827A3D"/>
    <w:rsid w:val="00834DDA"/>
    <w:rsid w:val="0083649F"/>
    <w:rsid w:val="00837A73"/>
    <w:rsid w:val="008452AE"/>
    <w:rsid w:val="0084562D"/>
    <w:rsid w:val="0085526B"/>
    <w:rsid w:val="00855C21"/>
    <w:rsid w:val="0086067F"/>
    <w:rsid w:val="0086205F"/>
    <w:rsid w:val="00865E5B"/>
    <w:rsid w:val="008677E9"/>
    <w:rsid w:val="0087315A"/>
    <w:rsid w:val="00875854"/>
    <w:rsid w:val="0088252D"/>
    <w:rsid w:val="008871E4"/>
    <w:rsid w:val="00892694"/>
    <w:rsid w:val="008947B9"/>
    <w:rsid w:val="00895786"/>
    <w:rsid w:val="00896E0F"/>
    <w:rsid w:val="008A29B1"/>
    <w:rsid w:val="008B4525"/>
    <w:rsid w:val="008B5812"/>
    <w:rsid w:val="008C4D73"/>
    <w:rsid w:val="008C7C03"/>
    <w:rsid w:val="008D01AC"/>
    <w:rsid w:val="008D49A7"/>
    <w:rsid w:val="008D7FC9"/>
    <w:rsid w:val="008E6B71"/>
    <w:rsid w:val="008F0F0D"/>
    <w:rsid w:val="008F33E0"/>
    <w:rsid w:val="008F3D6B"/>
    <w:rsid w:val="008F486B"/>
    <w:rsid w:val="008F5BAF"/>
    <w:rsid w:val="008F6AC9"/>
    <w:rsid w:val="008F6FFB"/>
    <w:rsid w:val="008F7B38"/>
    <w:rsid w:val="009022FA"/>
    <w:rsid w:val="00904808"/>
    <w:rsid w:val="00905AE2"/>
    <w:rsid w:val="00907561"/>
    <w:rsid w:val="00912089"/>
    <w:rsid w:val="0091272E"/>
    <w:rsid w:val="009173D0"/>
    <w:rsid w:val="00917590"/>
    <w:rsid w:val="009178B0"/>
    <w:rsid w:val="00917F2F"/>
    <w:rsid w:val="00922EB7"/>
    <w:rsid w:val="00923AB0"/>
    <w:rsid w:val="00924DE9"/>
    <w:rsid w:val="009278BF"/>
    <w:rsid w:val="00931474"/>
    <w:rsid w:val="00934110"/>
    <w:rsid w:val="009344DB"/>
    <w:rsid w:val="00934974"/>
    <w:rsid w:val="00935943"/>
    <w:rsid w:val="00937CE3"/>
    <w:rsid w:val="00940E20"/>
    <w:rsid w:val="00943E28"/>
    <w:rsid w:val="00945409"/>
    <w:rsid w:val="009470DB"/>
    <w:rsid w:val="00950327"/>
    <w:rsid w:val="00952CBF"/>
    <w:rsid w:val="00952D26"/>
    <w:rsid w:val="009552E5"/>
    <w:rsid w:val="00955EF3"/>
    <w:rsid w:val="009561F5"/>
    <w:rsid w:val="00963291"/>
    <w:rsid w:val="009664D6"/>
    <w:rsid w:val="009666B2"/>
    <w:rsid w:val="00966746"/>
    <w:rsid w:val="009668F3"/>
    <w:rsid w:val="00970E2F"/>
    <w:rsid w:val="00970FC9"/>
    <w:rsid w:val="0097223B"/>
    <w:rsid w:val="00972CE8"/>
    <w:rsid w:val="00974D3D"/>
    <w:rsid w:val="00984874"/>
    <w:rsid w:val="009871E0"/>
    <w:rsid w:val="0099631C"/>
    <w:rsid w:val="00996CE4"/>
    <w:rsid w:val="009A089A"/>
    <w:rsid w:val="009A688A"/>
    <w:rsid w:val="009A7CF1"/>
    <w:rsid w:val="009B202C"/>
    <w:rsid w:val="009B5BB6"/>
    <w:rsid w:val="009B6032"/>
    <w:rsid w:val="009B7A45"/>
    <w:rsid w:val="009C41A7"/>
    <w:rsid w:val="009C5C4B"/>
    <w:rsid w:val="009C687B"/>
    <w:rsid w:val="009C77FA"/>
    <w:rsid w:val="009D0A36"/>
    <w:rsid w:val="009D1102"/>
    <w:rsid w:val="009D39B8"/>
    <w:rsid w:val="009D446D"/>
    <w:rsid w:val="009D6536"/>
    <w:rsid w:val="009E021D"/>
    <w:rsid w:val="009E1711"/>
    <w:rsid w:val="009E3770"/>
    <w:rsid w:val="009E5850"/>
    <w:rsid w:val="009E71D0"/>
    <w:rsid w:val="009E74AA"/>
    <w:rsid w:val="009F33AD"/>
    <w:rsid w:val="009F4500"/>
    <w:rsid w:val="009F592F"/>
    <w:rsid w:val="009F6FE7"/>
    <w:rsid w:val="009F7D1F"/>
    <w:rsid w:val="00A001F6"/>
    <w:rsid w:val="00A00AB2"/>
    <w:rsid w:val="00A16230"/>
    <w:rsid w:val="00A16F99"/>
    <w:rsid w:val="00A305D3"/>
    <w:rsid w:val="00A313A9"/>
    <w:rsid w:val="00A31512"/>
    <w:rsid w:val="00A32DFE"/>
    <w:rsid w:val="00A33D6B"/>
    <w:rsid w:val="00A36041"/>
    <w:rsid w:val="00A36876"/>
    <w:rsid w:val="00A44DAC"/>
    <w:rsid w:val="00A465F2"/>
    <w:rsid w:val="00A46DC7"/>
    <w:rsid w:val="00A53AC1"/>
    <w:rsid w:val="00A55575"/>
    <w:rsid w:val="00A55923"/>
    <w:rsid w:val="00A607F0"/>
    <w:rsid w:val="00A65DAE"/>
    <w:rsid w:val="00A67437"/>
    <w:rsid w:val="00A70A06"/>
    <w:rsid w:val="00A718AE"/>
    <w:rsid w:val="00A75318"/>
    <w:rsid w:val="00A753A0"/>
    <w:rsid w:val="00A76942"/>
    <w:rsid w:val="00A76F84"/>
    <w:rsid w:val="00A77BD8"/>
    <w:rsid w:val="00A80943"/>
    <w:rsid w:val="00A90C33"/>
    <w:rsid w:val="00A91893"/>
    <w:rsid w:val="00A92DD8"/>
    <w:rsid w:val="00A949F5"/>
    <w:rsid w:val="00A96709"/>
    <w:rsid w:val="00AA1E01"/>
    <w:rsid w:val="00AA571C"/>
    <w:rsid w:val="00AB0BC6"/>
    <w:rsid w:val="00AB6895"/>
    <w:rsid w:val="00AC018C"/>
    <w:rsid w:val="00AC0192"/>
    <w:rsid w:val="00AC06A0"/>
    <w:rsid w:val="00AC1929"/>
    <w:rsid w:val="00AD02E4"/>
    <w:rsid w:val="00AE379C"/>
    <w:rsid w:val="00AE7D2D"/>
    <w:rsid w:val="00AF08AA"/>
    <w:rsid w:val="00AF1CF1"/>
    <w:rsid w:val="00AF7516"/>
    <w:rsid w:val="00AF78A4"/>
    <w:rsid w:val="00B00D93"/>
    <w:rsid w:val="00B02941"/>
    <w:rsid w:val="00B03B86"/>
    <w:rsid w:val="00B03F11"/>
    <w:rsid w:val="00B04BB5"/>
    <w:rsid w:val="00B1033F"/>
    <w:rsid w:val="00B10F35"/>
    <w:rsid w:val="00B14D59"/>
    <w:rsid w:val="00B162BF"/>
    <w:rsid w:val="00B1772C"/>
    <w:rsid w:val="00B21D83"/>
    <w:rsid w:val="00B24EA9"/>
    <w:rsid w:val="00B25373"/>
    <w:rsid w:val="00B26AA6"/>
    <w:rsid w:val="00B26BDB"/>
    <w:rsid w:val="00B30CC4"/>
    <w:rsid w:val="00B317F2"/>
    <w:rsid w:val="00B34830"/>
    <w:rsid w:val="00B401C1"/>
    <w:rsid w:val="00B41644"/>
    <w:rsid w:val="00B41E6A"/>
    <w:rsid w:val="00B424F4"/>
    <w:rsid w:val="00B438EC"/>
    <w:rsid w:val="00B50092"/>
    <w:rsid w:val="00B50D34"/>
    <w:rsid w:val="00B5219F"/>
    <w:rsid w:val="00B52BF5"/>
    <w:rsid w:val="00B571A3"/>
    <w:rsid w:val="00B64974"/>
    <w:rsid w:val="00B65C88"/>
    <w:rsid w:val="00B67AC4"/>
    <w:rsid w:val="00B67F9E"/>
    <w:rsid w:val="00B701E1"/>
    <w:rsid w:val="00B725A7"/>
    <w:rsid w:val="00B7459A"/>
    <w:rsid w:val="00B75112"/>
    <w:rsid w:val="00B7719A"/>
    <w:rsid w:val="00B80BEC"/>
    <w:rsid w:val="00B8102C"/>
    <w:rsid w:val="00B8371B"/>
    <w:rsid w:val="00B848A2"/>
    <w:rsid w:val="00B8754B"/>
    <w:rsid w:val="00B90795"/>
    <w:rsid w:val="00B93681"/>
    <w:rsid w:val="00B94040"/>
    <w:rsid w:val="00B94B05"/>
    <w:rsid w:val="00B96A46"/>
    <w:rsid w:val="00BA0F61"/>
    <w:rsid w:val="00BA14B0"/>
    <w:rsid w:val="00BA4D0E"/>
    <w:rsid w:val="00BA5010"/>
    <w:rsid w:val="00BA50B6"/>
    <w:rsid w:val="00BA62D8"/>
    <w:rsid w:val="00BB1C38"/>
    <w:rsid w:val="00BB7039"/>
    <w:rsid w:val="00BC1AFC"/>
    <w:rsid w:val="00BC24E2"/>
    <w:rsid w:val="00BC5820"/>
    <w:rsid w:val="00BC5D8E"/>
    <w:rsid w:val="00BC738A"/>
    <w:rsid w:val="00BD5BA0"/>
    <w:rsid w:val="00BD6A35"/>
    <w:rsid w:val="00BD6D5D"/>
    <w:rsid w:val="00BE386A"/>
    <w:rsid w:val="00BF2A50"/>
    <w:rsid w:val="00BF64EE"/>
    <w:rsid w:val="00BF6AF2"/>
    <w:rsid w:val="00C016F0"/>
    <w:rsid w:val="00C0251D"/>
    <w:rsid w:val="00C031E3"/>
    <w:rsid w:val="00C13D5B"/>
    <w:rsid w:val="00C213F2"/>
    <w:rsid w:val="00C2685A"/>
    <w:rsid w:val="00C34B1A"/>
    <w:rsid w:val="00C3595B"/>
    <w:rsid w:val="00C361C1"/>
    <w:rsid w:val="00C368A6"/>
    <w:rsid w:val="00C36FDD"/>
    <w:rsid w:val="00C42800"/>
    <w:rsid w:val="00C42A1C"/>
    <w:rsid w:val="00C43375"/>
    <w:rsid w:val="00C43DD3"/>
    <w:rsid w:val="00C51059"/>
    <w:rsid w:val="00C512A4"/>
    <w:rsid w:val="00C53C17"/>
    <w:rsid w:val="00C56156"/>
    <w:rsid w:val="00C57D7D"/>
    <w:rsid w:val="00C6004E"/>
    <w:rsid w:val="00C6725D"/>
    <w:rsid w:val="00C679C9"/>
    <w:rsid w:val="00C70EF6"/>
    <w:rsid w:val="00C70EF9"/>
    <w:rsid w:val="00C73948"/>
    <w:rsid w:val="00C73995"/>
    <w:rsid w:val="00C84382"/>
    <w:rsid w:val="00C84388"/>
    <w:rsid w:val="00C84B30"/>
    <w:rsid w:val="00C9067D"/>
    <w:rsid w:val="00C9218A"/>
    <w:rsid w:val="00C941D9"/>
    <w:rsid w:val="00C951DE"/>
    <w:rsid w:val="00CA0DD4"/>
    <w:rsid w:val="00CA5B50"/>
    <w:rsid w:val="00CA7045"/>
    <w:rsid w:val="00CB012B"/>
    <w:rsid w:val="00CB0301"/>
    <w:rsid w:val="00CB3579"/>
    <w:rsid w:val="00CB397E"/>
    <w:rsid w:val="00CB3FC8"/>
    <w:rsid w:val="00CB4945"/>
    <w:rsid w:val="00CB5AB4"/>
    <w:rsid w:val="00CB6DCE"/>
    <w:rsid w:val="00CC12B1"/>
    <w:rsid w:val="00CC2C01"/>
    <w:rsid w:val="00CC2F35"/>
    <w:rsid w:val="00CD06D3"/>
    <w:rsid w:val="00CD3234"/>
    <w:rsid w:val="00CD3DC0"/>
    <w:rsid w:val="00CD51B4"/>
    <w:rsid w:val="00CD527F"/>
    <w:rsid w:val="00CE0D0F"/>
    <w:rsid w:val="00CE1553"/>
    <w:rsid w:val="00CE1DEB"/>
    <w:rsid w:val="00CE47F6"/>
    <w:rsid w:val="00CE59CD"/>
    <w:rsid w:val="00CF24BA"/>
    <w:rsid w:val="00D10F8F"/>
    <w:rsid w:val="00D1188E"/>
    <w:rsid w:val="00D13712"/>
    <w:rsid w:val="00D13844"/>
    <w:rsid w:val="00D175E4"/>
    <w:rsid w:val="00D22381"/>
    <w:rsid w:val="00D27E57"/>
    <w:rsid w:val="00D3070B"/>
    <w:rsid w:val="00D3528C"/>
    <w:rsid w:val="00D3712F"/>
    <w:rsid w:val="00D4030F"/>
    <w:rsid w:val="00D47396"/>
    <w:rsid w:val="00D53D90"/>
    <w:rsid w:val="00D55B43"/>
    <w:rsid w:val="00D56076"/>
    <w:rsid w:val="00D649F4"/>
    <w:rsid w:val="00D65307"/>
    <w:rsid w:val="00D754CE"/>
    <w:rsid w:val="00D7568B"/>
    <w:rsid w:val="00D756E3"/>
    <w:rsid w:val="00D820EF"/>
    <w:rsid w:val="00D8466A"/>
    <w:rsid w:val="00D85DE1"/>
    <w:rsid w:val="00D9087B"/>
    <w:rsid w:val="00D9166D"/>
    <w:rsid w:val="00D93BA5"/>
    <w:rsid w:val="00D967A5"/>
    <w:rsid w:val="00D97A25"/>
    <w:rsid w:val="00DA3561"/>
    <w:rsid w:val="00DA519F"/>
    <w:rsid w:val="00DA5349"/>
    <w:rsid w:val="00DA6E75"/>
    <w:rsid w:val="00DB0B13"/>
    <w:rsid w:val="00DB1BF8"/>
    <w:rsid w:val="00DB296B"/>
    <w:rsid w:val="00DB5C10"/>
    <w:rsid w:val="00DB75CD"/>
    <w:rsid w:val="00DC42DA"/>
    <w:rsid w:val="00DC569C"/>
    <w:rsid w:val="00DC6985"/>
    <w:rsid w:val="00DD3532"/>
    <w:rsid w:val="00DD647D"/>
    <w:rsid w:val="00DD7ACC"/>
    <w:rsid w:val="00DE2A55"/>
    <w:rsid w:val="00DE53F4"/>
    <w:rsid w:val="00DE5E7E"/>
    <w:rsid w:val="00DE6D1C"/>
    <w:rsid w:val="00DF0DFB"/>
    <w:rsid w:val="00DF10CA"/>
    <w:rsid w:val="00DF13F0"/>
    <w:rsid w:val="00DF1DD3"/>
    <w:rsid w:val="00DF3446"/>
    <w:rsid w:val="00DF3537"/>
    <w:rsid w:val="00DF5D15"/>
    <w:rsid w:val="00E006CC"/>
    <w:rsid w:val="00E00AD3"/>
    <w:rsid w:val="00E02E14"/>
    <w:rsid w:val="00E05D38"/>
    <w:rsid w:val="00E10503"/>
    <w:rsid w:val="00E109AC"/>
    <w:rsid w:val="00E15E82"/>
    <w:rsid w:val="00E17CA0"/>
    <w:rsid w:val="00E233F7"/>
    <w:rsid w:val="00E27EC4"/>
    <w:rsid w:val="00E33C38"/>
    <w:rsid w:val="00E34E0D"/>
    <w:rsid w:val="00E37EED"/>
    <w:rsid w:val="00E400BA"/>
    <w:rsid w:val="00E42650"/>
    <w:rsid w:val="00E547F0"/>
    <w:rsid w:val="00E5522B"/>
    <w:rsid w:val="00E56081"/>
    <w:rsid w:val="00E634A0"/>
    <w:rsid w:val="00E63801"/>
    <w:rsid w:val="00E71C4A"/>
    <w:rsid w:val="00E773B6"/>
    <w:rsid w:val="00E80AB8"/>
    <w:rsid w:val="00E80DFD"/>
    <w:rsid w:val="00E830F9"/>
    <w:rsid w:val="00E85B8D"/>
    <w:rsid w:val="00E9208F"/>
    <w:rsid w:val="00E96A73"/>
    <w:rsid w:val="00EA1B57"/>
    <w:rsid w:val="00EA28CD"/>
    <w:rsid w:val="00EA73C7"/>
    <w:rsid w:val="00EA770E"/>
    <w:rsid w:val="00EB02CB"/>
    <w:rsid w:val="00EB5A64"/>
    <w:rsid w:val="00EC2026"/>
    <w:rsid w:val="00EC65D2"/>
    <w:rsid w:val="00EC689A"/>
    <w:rsid w:val="00EC710A"/>
    <w:rsid w:val="00ED0FC3"/>
    <w:rsid w:val="00ED4441"/>
    <w:rsid w:val="00ED6A69"/>
    <w:rsid w:val="00ED7C74"/>
    <w:rsid w:val="00EF0954"/>
    <w:rsid w:val="00EF14CD"/>
    <w:rsid w:val="00EF60BB"/>
    <w:rsid w:val="00EF72B0"/>
    <w:rsid w:val="00F02064"/>
    <w:rsid w:val="00F03D69"/>
    <w:rsid w:val="00F105C6"/>
    <w:rsid w:val="00F12C1D"/>
    <w:rsid w:val="00F1426D"/>
    <w:rsid w:val="00F21864"/>
    <w:rsid w:val="00F21BD9"/>
    <w:rsid w:val="00F23E57"/>
    <w:rsid w:val="00F25BE9"/>
    <w:rsid w:val="00F26584"/>
    <w:rsid w:val="00F349B8"/>
    <w:rsid w:val="00F41501"/>
    <w:rsid w:val="00F450E0"/>
    <w:rsid w:val="00F45251"/>
    <w:rsid w:val="00F457AF"/>
    <w:rsid w:val="00F47F33"/>
    <w:rsid w:val="00F6393F"/>
    <w:rsid w:val="00F728AF"/>
    <w:rsid w:val="00F72E03"/>
    <w:rsid w:val="00F82633"/>
    <w:rsid w:val="00F83548"/>
    <w:rsid w:val="00F86553"/>
    <w:rsid w:val="00F87F02"/>
    <w:rsid w:val="00F93BE7"/>
    <w:rsid w:val="00F95470"/>
    <w:rsid w:val="00F96250"/>
    <w:rsid w:val="00F96DA0"/>
    <w:rsid w:val="00F97964"/>
    <w:rsid w:val="00F97CCB"/>
    <w:rsid w:val="00FA0554"/>
    <w:rsid w:val="00FA5F66"/>
    <w:rsid w:val="00FA648A"/>
    <w:rsid w:val="00FA7831"/>
    <w:rsid w:val="00FB0F8B"/>
    <w:rsid w:val="00FB2945"/>
    <w:rsid w:val="00FB2F05"/>
    <w:rsid w:val="00FB3BFD"/>
    <w:rsid w:val="00FB3CCF"/>
    <w:rsid w:val="00FB54FF"/>
    <w:rsid w:val="00FC0972"/>
    <w:rsid w:val="00FC20CC"/>
    <w:rsid w:val="00FC2D5D"/>
    <w:rsid w:val="00FD1973"/>
    <w:rsid w:val="00FD3DDE"/>
    <w:rsid w:val="00FD651A"/>
    <w:rsid w:val="00FD6BC3"/>
    <w:rsid w:val="00FD755C"/>
    <w:rsid w:val="00FE3C3B"/>
    <w:rsid w:val="00FF0EF1"/>
    <w:rsid w:val="00FF22E1"/>
    <w:rsid w:val="030692CD"/>
    <w:rsid w:val="0B506BFC"/>
    <w:rsid w:val="0D42B465"/>
    <w:rsid w:val="0F6A1122"/>
    <w:rsid w:val="10BB8B1B"/>
    <w:rsid w:val="10DA6647"/>
    <w:rsid w:val="11571D54"/>
    <w:rsid w:val="16408C23"/>
    <w:rsid w:val="1E612D68"/>
    <w:rsid w:val="23BBDEB3"/>
    <w:rsid w:val="23CE41DA"/>
    <w:rsid w:val="264F918B"/>
    <w:rsid w:val="2976256C"/>
    <w:rsid w:val="2C060CA6"/>
    <w:rsid w:val="2E11333B"/>
    <w:rsid w:val="2E2B46B6"/>
    <w:rsid w:val="2FD659B0"/>
    <w:rsid w:val="3192C6C8"/>
    <w:rsid w:val="32EB6DD0"/>
    <w:rsid w:val="331E9DAC"/>
    <w:rsid w:val="34CA678A"/>
    <w:rsid w:val="35AC9B06"/>
    <w:rsid w:val="38EDE163"/>
    <w:rsid w:val="3A047C1A"/>
    <w:rsid w:val="3AF22643"/>
    <w:rsid w:val="40C0C445"/>
    <w:rsid w:val="42D20431"/>
    <w:rsid w:val="440DC612"/>
    <w:rsid w:val="485572E8"/>
    <w:rsid w:val="48F2C6AC"/>
    <w:rsid w:val="4B151805"/>
    <w:rsid w:val="4C2A676E"/>
    <w:rsid w:val="50921EC8"/>
    <w:rsid w:val="526F2169"/>
    <w:rsid w:val="529CA7D6"/>
    <w:rsid w:val="548B9109"/>
    <w:rsid w:val="5581953B"/>
    <w:rsid w:val="58E0C40B"/>
    <w:rsid w:val="5A1B329B"/>
    <w:rsid w:val="5A609370"/>
    <w:rsid w:val="5ABEAEB6"/>
    <w:rsid w:val="5AD53604"/>
    <w:rsid w:val="5BAB24FA"/>
    <w:rsid w:val="5C4878BE"/>
    <w:rsid w:val="5D075B17"/>
    <w:rsid w:val="5EC57F81"/>
    <w:rsid w:val="60614FE2"/>
    <w:rsid w:val="618BB71D"/>
    <w:rsid w:val="62971D8B"/>
    <w:rsid w:val="6EFC6EAA"/>
    <w:rsid w:val="7134DB80"/>
    <w:rsid w:val="73F06C17"/>
    <w:rsid w:val="74928C7C"/>
    <w:rsid w:val="754FC1B8"/>
    <w:rsid w:val="757D32A6"/>
    <w:rsid w:val="75CA9D5A"/>
    <w:rsid w:val="7617BF31"/>
    <w:rsid w:val="76739B30"/>
    <w:rsid w:val="78193AAB"/>
    <w:rsid w:val="7959097D"/>
    <w:rsid w:val="7C114886"/>
    <w:rsid w:val="7E1ED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1CD04"/>
  <w15:docId w15:val="{AE94CB48-D6C0-4EF5-BB6A-B88BBEA5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67F"/>
    <w:rPr>
      <w:rFonts w:ascii="Calibri Light" w:hAnsi="Calibri Light"/>
      <w:color w:val="595347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293"/>
    <w:pPr>
      <w:keepNext/>
      <w:keepLines/>
      <w:spacing w:before="240" w:after="0"/>
      <w:outlineLvl w:val="0"/>
    </w:pPr>
    <w:rPr>
      <w:rFonts w:ascii="Franklin Gothic Medium Cond" w:eastAsiaTheme="majorEastAsia" w:hAnsi="Franklin Gothic Medium Cond" w:cstheme="majorBidi"/>
      <w:color w:val="C45911" w:themeColor="accent2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1293"/>
    <w:pPr>
      <w:keepNext/>
      <w:keepLines/>
      <w:spacing w:before="240" w:after="0"/>
      <w:outlineLvl w:val="1"/>
    </w:pPr>
    <w:rPr>
      <w:rFonts w:ascii="Franklin Gothic Medium Cond" w:eastAsiaTheme="majorEastAsia" w:hAnsi="Franklin Gothic Medium Cond" w:cstheme="majorBidi"/>
      <w:color w:val="C45911" w:themeColor="accent2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1293"/>
    <w:pPr>
      <w:keepNext/>
      <w:keepLines/>
      <w:spacing w:before="40" w:after="0"/>
      <w:outlineLvl w:val="2"/>
    </w:pPr>
    <w:rPr>
      <w:rFonts w:ascii="Franklin Gothic Demi Cond" w:eastAsiaTheme="majorEastAsia" w:hAnsi="Franklin Gothic Demi Cond" w:cstheme="majorBidi"/>
      <w:color w:val="ED7D31" w:themeColor="accen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293"/>
    <w:pPr>
      <w:keepNext/>
      <w:keepLines/>
      <w:spacing w:before="40" w:after="0"/>
      <w:outlineLvl w:val="3"/>
    </w:pPr>
    <w:rPr>
      <w:rFonts w:ascii="Franklin Gothic Book" w:eastAsiaTheme="majorEastAsia" w:hAnsi="Franklin Gothic Book" w:cstheme="majorBidi"/>
      <w:b/>
      <w:i/>
      <w:iCs/>
      <w:color w:val="ED7D3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293"/>
    <w:rPr>
      <w:rFonts w:ascii="Franklin Gothic Medium Cond" w:eastAsiaTheme="majorEastAsia" w:hAnsi="Franklin Gothic Medium Cond" w:cstheme="majorBidi"/>
      <w:color w:val="C45911" w:themeColor="accent2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1293"/>
    <w:rPr>
      <w:rFonts w:ascii="Franklin Gothic Medium Cond" w:eastAsiaTheme="majorEastAsia" w:hAnsi="Franklin Gothic Medium Cond" w:cstheme="majorBidi"/>
      <w:color w:val="C45911" w:themeColor="accent2" w:themeShade="BF"/>
      <w:sz w:val="28"/>
      <w:szCs w:val="26"/>
    </w:rPr>
  </w:style>
  <w:style w:type="paragraph" w:styleId="ListParagraph">
    <w:name w:val="List Paragraph"/>
    <w:aliases w:val="Bullets,Numbered List Paragraph,Table/Figure Heading,List Paragraph1,Bullet Points,Liste Paragraf,Paragraphe de liste rapport atelier Mada,Paragraphe de liste PBLH,Llista Nivell1,Lista de nivel 1,Graph &amp; Table tite,r2"/>
    <w:basedOn w:val="Normal"/>
    <w:link w:val="ListParagraphChar"/>
    <w:uiPriority w:val="34"/>
    <w:qFormat/>
    <w:rsid w:val="008606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0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067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067F"/>
    <w:rPr>
      <w:rFonts w:ascii="Calibri Light" w:hAnsi="Calibri Light"/>
      <w:color w:val="595347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6067F"/>
    <w:pPr>
      <w:spacing w:after="0" w:line="240" w:lineRule="auto"/>
      <w:contextualSpacing/>
    </w:pPr>
    <w:rPr>
      <w:rFonts w:ascii="Franklin Gothic Medium Cond" w:eastAsiaTheme="majorEastAsia" w:hAnsi="Franklin Gothic Medium Cond" w:cstheme="majorBidi"/>
      <w:color w:val="EF7C00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67F"/>
    <w:rPr>
      <w:rFonts w:ascii="Franklin Gothic Medium Cond" w:eastAsiaTheme="majorEastAsia" w:hAnsi="Franklin Gothic Medium Cond" w:cstheme="majorBidi"/>
      <w:color w:val="EF7C00"/>
      <w:spacing w:val="-10"/>
      <w:kern w:val="28"/>
      <w:sz w:val="72"/>
      <w:szCs w:val="56"/>
    </w:rPr>
  </w:style>
  <w:style w:type="paragraph" w:styleId="Header">
    <w:name w:val="header"/>
    <w:basedOn w:val="Normal"/>
    <w:link w:val="HeaderChar"/>
    <w:uiPriority w:val="99"/>
    <w:unhideWhenUsed/>
    <w:rsid w:val="00860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67F"/>
    <w:rPr>
      <w:rFonts w:ascii="Calibri Light" w:hAnsi="Calibri Light"/>
      <w:color w:val="595347"/>
      <w:sz w:val="20"/>
    </w:rPr>
  </w:style>
  <w:style w:type="paragraph" w:styleId="Footer">
    <w:name w:val="footer"/>
    <w:basedOn w:val="Normal"/>
    <w:link w:val="FooterChar"/>
    <w:uiPriority w:val="99"/>
    <w:unhideWhenUsed/>
    <w:rsid w:val="00860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67F"/>
    <w:rPr>
      <w:rFonts w:ascii="Calibri Light" w:hAnsi="Calibri Light"/>
      <w:color w:val="595347"/>
      <w:sz w:val="20"/>
    </w:rPr>
  </w:style>
  <w:style w:type="table" w:styleId="TableGrid">
    <w:name w:val="Table Grid"/>
    <w:basedOn w:val="TableNormal"/>
    <w:uiPriority w:val="39"/>
    <w:rsid w:val="0086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86067F"/>
    <w:pPr>
      <w:spacing w:before="160" w:after="240" w:line="300" w:lineRule="auto"/>
    </w:pPr>
    <w:rPr>
      <w:rFonts w:eastAsia="Meiryo" w:cs="Times New Roman"/>
      <w:noProof/>
      <w:sz w:val="32"/>
      <w:szCs w:val="32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86067F"/>
    <w:rPr>
      <w:rFonts w:ascii="Calibri Light" w:eastAsia="Meiryo" w:hAnsi="Calibri Light" w:cs="Times New Roman"/>
      <w:noProof/>
      <w:color w:val="595347"/>
      <w:sz w:val="32"/>
      <w:szCs w:val="3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67F"/>
    <w:rPr>
      <w:rFonts w:ascii="Segoe UI" w:hAnsi="Segoe UI" w:cs="Segoe UI"/>
      <w:color w:val="595347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91293"/>
    <w:rPr>
      <w:rFonts w:ascii="Franklin Gothic Demi Cond" w:eastAsiaTheme="majorEastAsia" w:hAnsi="Franklin Gothic Demi Cond" w:cstheme="majorBidi"/>
      <w:color w:val="ED7D31" w:themeColor="accen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293"/>
    <w:rPr>
      <w:rFonts w:ascii="Franklin Gothic Book" w:eastAsiaTheme="majorEastAsia" w:hAnsi="Franklin Gothic Book" w:cstheme="majorBidi"/>
      <w:b/>
      <w:i/>
      <w:iCs/>
      <w:color w:val="ED7D31" w:themeColor="accent2"/>
      <w:sz w:val="20"/>
    </w:rPr>
  </w:style>
  <w:style w:type="paragraph" w:styleId="NoSpacing">
    <w:name w:val="No Spacing"/>
    <w:uiPriority w:val="1"/>
    <w:qFormat/>
    <w:rsid w:val="00E33C38"/>
    <w:pPr>
      <w:spacing w:after="0" w:line="240" w:lineRule="auto"/>
    </w:pPr>
    <w:rPr>
      <w:rFonts w:ascii="Calibri Light" w:hAnsi="Calibri Light"/>
      <w:color w:val="595347"/>
      <w:sz w:val="20"/>
    </w:rPr>
  </w:style>
  <w:style w:type="character" w:styleId="Hyperlink">
    <w:name w:val="Hyperlink"/>
    <w:basedOn w:val="DefaultParagraphFont"/>
    <w:uiPriority w:val="99"/>
    <w:unhideWhenUsed/>
    <w:rsid w:val="004054FB"/>
    <w:rPr>
      <w:color w:val="0563C1" w:themeColor="hyperlink"/>
      <w:u w:val="single"/>
    </w:rPr>
  </w:style>
  <w:style w:type="paragraph" w:styleId="FootnoteText">
    <w:name w:val="footnote text"/>
    <w:aliases w:val="Fußnotentextf,single space,Footnote text,Schriftart: 9 pt,Schriftart: 10 pt,Schriftart: 8 pt,Podrozdział,Footnote,o,Текст сноски-FN,Footnote Text Blue,Fuﬂnotentextf,fn,Footnote Text Char1,Footnote Text Char Char1,ADB,ft,FOOTNOTES,f"/>
    <w:basedOn w:val="Normal"/>
    <w:link w:val="FootnoteTextChar"/>
    <w:uiPriority w:val="99"/>
    <w:unhideWhenUsed/>
    <w:qFormat/>
    <w:rsid w:val="004054FB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aliases w:val="Fußnotentextf Char,single space Char,Footnote text Char,Schriftart: 9 pt Char,Schriftart: 10 pt Char,Schriftart: 8 pt Char,Podrozdział Char,Footnote Char,o Char,Текст сноски-FN Char,Footnote Text Blue Char,Fuﬂnotentextf Char,fn Char"/>
    <w:basedOn w:val="DefaultParagraphFont"/>
    <w:link w:val="FootnoteText"/>
    <w:uiPriority w:val="99"/>
    <w:rsid w:val="004054FB"/>
    <w:rPr>
      <w:rFonts w:ascii="Calibri Light" w:hAnsi="Calibri Light"/>
      <w:color w:val="595347"/>
      <w:sz w:val="20"/>
      <w:szCs w:val="20"/>
    </w:rPr>
  </w:style>
  <w:style w:type="character" w:styleId="FootnoteReference">
    <w:name w:val="footnote reference"/>
    <w:aliases w:val="BVI fnr,Ref,de nota al pie,Знак сноски-FN,16 Point,Superscript 6 Point,ftref,BVI Car,BVI fnr Car Car,BVI fnr Car,BVI fnr Car Car Car Car,BVI fnr Car Car Car Car Char,BVI fnr Char Char,BVI fnr Car Car Char Char,List Bullet Char1"/>
    <w:basedOn w:val="DefaultParagraphFont"/>
    <w:link w:val="BVI"/>
    <w:uiPriority w:val="99"/>
    <w:unhideWhenUsed/>
    <w:rsid w:val="004054F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816BF"/>
    <w:rPr>
      <w:color w:val="605E5C"/>
      <w:shd w:val="clear" w:color="auto" w:fill="E1DFDD"/>
    </w:rPr>
  </w:style>
  <w:style w:type="paragraph" w:styleId="Caption">
    <w:name w:val="caption"/>
    <w:aliases w:val="Textbox,Légende F,Légende  F,Bildbeschriftung,Bildbeschriftung + (Komplex) 11 pt,Nicht (Latein) Fett,Nicht (Latein),Char,PCA Caption,Beschriftung Char,Beschriftung Char Char Char Char Char,Beschriftung Char Char Char,IUBeschriftung,AGT ESIA,c"/>
    <w:basedOn w:val="Normal"/>
    <w:next w:val="Normal"/>
    <w:link w:val="CaptionChar"/>
    <w:qFormat/>
    <w:rsid w:val="009A089A"/>
    <w:pPr>
      <w:spacing w:before="120" w:after="200" w:line="240" w:lineRule="auto"/>
      <w:ind w:left="1701"/>
      <w:jc w:val="both"/>
    </w:pPr>
    <w:rPr>
      <w:rFonts w:ascii="Arial" w:hAnsi="Arial" w:cstheme="minorHAnsi"/>
      <w:b/>
      <w:bCs/>
      <w:i/>
      <w:color w:val="auto"/>
      <w:sz w:val="18"/>
      <w:szCs w:val="18"/>
    </w:rPr>
  </w:style>
  <w:style w:type="table" w:customStyle="1" w:styleId="Sofreco">
    <w:name w:val="Sofreco"/>
    <w:basedOn w:val="TableNormal"/>
    <w:uiPriority w:val="99"/>
    <w:qFormat/>
    <w:rsid w:val="009A089A"/>
    <w:pPr>
      <w:spacing w:after="0" w:line="240" w:lineRule="auto"/>
    </w:pPr>
    <w:rPr>
      <w:rFonts w:eastAsia="Times New Roman" w:cs="Times New Roman"/>
      <w:sz w:val="18"/>
      <w:szCs w:val="20"/>
      <w:lang w:val="fr-FR" w:eastAsia="fr-FR"/>
    </w:rPr>
    <w:tblPr>
      <w:tblStyleRowBandSize w:val="1"/>
      <w:tblInd w:w="1701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left w:w="28" w:type="dxa"/>
        <w:right w:w="28" w:type="dxa"/>
      </w:tblCellMar>
    </w:tblPr>
    <w:tcPr>
      <w:shd w:val="clear" w:color="auto" w:fill="FFFFFF"/>
      <w:tcMar>
        <w:left w:w="85" w:type="dxa"/>
        <w:right w:w="85" w:type="dxa"/>
      </w:tcMar>
    </w:tcPr>
    <w:tblStylePr w:type="firstRow">
      <w:pPr>
        <w:jc w:val="left"/>
      </w:pPr>
      <w:rPr>
        <w:rFonts w:asciiTheme="minorHAnsi" w:hAnsiTheme="minorHAnsi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  <w:tblHeader/>
      </w:trPr>
      <w:tcPr>
        <w:tcBorders>
          <w:top w:val="single" w:sz="4" w:space="0" w:color="5B9BD5" w:themeColor="accent1"/>
          <w:left w:val="single" w:sz="4" w:space="0" w:color="5B9BD5" w:themeColor="accent1"/>
          <w:bottom w:val="nil"/>
          <w:right w:val="single" w:sz="4" w:space="0" w:color="5B9BD5" w:themeColor="accent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B9BD5" w:themeFill="accent1"/>
      </w:tcPr>
    </w:tblStylePr>
    <w:tblStylePr w:type="lastRow">
      <w:rPr>
        <w:rFonts w:asciiTheme="minorHAnsi" w:hAnsiTheme="minorHAnsi"/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  <w:tblStylePr w:type="band1Horz">
      <w:rPr>
        <w:rFonts w:ascii="Arial" w:hAnsi="Arial"/>
        <w:color w:val="auto"/>
        <w:sz w:val="18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cBorders>
      </w:tcPr>
    </w:tblStylePr>
  </w:style>
  <w:style w:type="paragraph" w:customStyle="1" w:styleId="Intitultableau">
    <w:name w:val="Intitulé tableau"/>
    <w:basedOn w:val="Normal"/>
    <w:autoRedefine/>
    <w:qFormat/>
    <w:rsid w:val="009A089A"/>
    <w:pPr>
      <w:keepNext/>
      <w:spacing w:before="60" w:after="60" w:line="240" w:lineRule="auto"/>
      <w:ind w:left="62" w:right="62"/>
    </w:pPr>
    <w:rPr>
      <w:rFonts w:ascii="Arial Gras" w:eastAsia="Times New Roman" w:hAnsi="Arial Gras" w:cs="Arial"/>
      <w:iCs/>
      <w:color w:val="FFFFFF" w:themeColor="background1"/>
      <w:sz w:val="18"/>
      <w:szCs w:val="20"/>
      <w:lang w:eastAsia="fr-FR"/>
    </w:rPr>
  </w:style>
  <w:style w:type="paragraph" w:customStyle="1" w:styleId="BVI">
    <w:name w:val="BVI"/>
    <w:basedOn w:val="Normal"/>
    <w:link w:val="FootnoteReference"/>
    <w:uiPriority w:val="99"/>
    <w:rsid w:val="009A089A"/>
    <w:pPr>
      <w:spacing w:before="120" w:line="240" w:lineRule="exact"/>
      <w:ind w:left="1701"/>
      <w:jc w:val="both"/>
    </w:pPr>
    <w:rPr>
      <w:rFonts w:asciiTheme="minorHAnsi" w:hAnsiTheme="minorHAnsi"/>
      <w:color w:val="auto"/>
      <w:sz w:val="22"/>
      <w:vertAlign w:val="superscript"/>
    </w:rPr>
  </w:style>
  <w:style w:type="character" w:customStyle="1" w:styleId="ListParagraphChar">
    <w:name w:val="List Paragraph Char"/>
    <w:aliases w:val="Bullets Char,Numbered List Paragraph Char,Table/Figure Heading Char,List Paragraph1 Char,Bullet Points Char,Liste Paragraf Char,Paragraphe de liste rapport atelier Mada Char,Paragraphe de liste PBLH Char,Llista Nivell1 Char,r2 Char"/>
    <w:basedOn w:val="DefaultParagraphFont"/>
    <w:link w:val="ListParagraph"/>
    <w:uiPriority w:val="34"/>
    <w:locked/>
    <w:rsid w:val="009A089A"/>
    <w:rPr>
      <w:rFonts w:ascii="Calibri Light" w:hAnsi="Calibri Light"/>
      <w:color w:val="595347"/>
      <w:sz w:val="20"/>
    </w:rPr>
  </w:style>
  <w:style w:type="character" w:customStyle="1" w:styleId="CaptionChar">
    <w:name w:val="Caption Char"/>
    <w:aliases w:val="Textbox Char,Légende F Char,Légende  F Char,Bildbeschriftung Char,Bildbeschriftung + (Komplex) 11 pt Char,Nicht (Latein) Fett Char,Nicht (Latein) Char,Char Char,PCA Caption Char,Beschriftung Char Char,Beschriftung Char Char Char Char,c Char"/>
    <w:basedOn w:val="DefaultParagraphFont"/>
    <w:link w:val="Caption"/>
    <w:rsid w:val="009A089A"/>
    <w:rPr>
      <w:rFonts w:ascii="Arial" w:hAnsi="Arial" w:cstheme="minorHAnsi"/>
      <w:b/>
      <w:bCs/>
      <w:i/>
      <w:sz w:val="18"/>
      <w:szCs w:val="18"/>
    </w:rPr>
  </w:style>
  <w:style w:type="paragraph" w:customStyle="1" w:styleId="Encadr-Titre">
    <w:name w:val="Encadré - Titre"/>
    <w:basedOn w:val="Normal"/>
    <w:qFormat/>
    <w:rsid w:val="004B3FAD"/>
    <w:pPr>
      <w:pBdr>
        <w:top w:val="single" w:sz="2" w:space="1" w:color="0058A5"/>
        <w:left w:val="single" w:sz="2" w:space="4" w:color="0058A5"/>
        <w:bottom w:val="single" w:sz="2" w:space="1" w:color="0058A5"/>
        <w:right w:val="single" w:sz="2" w:space="4" w:color="0058A5"/>
      </w:pBdr>
      <w:shd w:val="clear" w:color="auto" w:fill="F2F2F2" w:themeFill="background1" w:themeFillShade="F2"/>
      <w:spacing w:before="240" w:after="80" w:line="288" w:lineRule="auto"/>
      <w:ind w:left="1701"/>
      <w:jc w:val="both"/>
    </w:pPr>
    <w:rPr>
      <w:rFonts w:ascii="Arial" w:hAnsi="Arial" w:cstheme="minorHAnsi"/>
      <w:b/>
      <w:color w:val="0058A5"/>
      <w:sz w:val="19"/>
      <w:szCs w:val="19"/>
    </w:rPr>
  </w:style>
  <w:style w:type="character" w:styleId="Emphasis">
    <w:name w:val="Emphasis"/>
    <w:basedOn w:val="DefaultParagraphFont"/>
    <w:uiPriority w:val="20"/>
    <w:qFormat/>
    <w:rsid w:val="0056577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25373"/>
    <w:rPr>
      <w:color w:val="954F72" w:themeColor="followed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D77A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D77A9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8114B0"/>
    <w:pPr>
      <w:spacing w:after="0" w:line="240" w:lineRule="auto"/>
    </w:pPr>
    <w:rPr>
      <w:rFonts w:ascii="Calibri Light" w:hAnsi="Calibri Light"/>
      <w:color w:val="595347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E1A"/>
    <w:rPr>
      <w:rFonts w:ascii="Calibri Light" w:hAnsi="Calibri Light"/>
      <w:b/>
      <w:bCs/>
      <w:color w:val="595347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6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ybriefs.our.dmu.ac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charlton@dmu.ac.uk" TargetMode="External"/><Relationship Id="rId14" Type="http://schemas.microsoft.com/office/2020/10/relationships/intelligence" Target="intelligence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A86FFCE-1B32-4FF0-89B5-C68EE5D1D86F}">
  <we:reference id="wa200000368" version="1.0.0.0" store="en-US" storeType="OMEX"/>
  <we:alternateReferences>
    <we:reference id="wa200000368" version="1.0.0.0" store="WA20000036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6619D-11B2-4266-A823-1588F21E2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Becker</dc:creator>
  <cp:keywords/>
  <dc:description/>
  <cp:lastModifiedBy>Mark Charlton</cp:lastModifiedBy>
  <cp:revision>2</cp:revision>
  <dcterms:created xsi:type="dcterms:W3CDTF">2023-06-29T18:55:00Z</dcterms:created>
  <dcterms:modified xsi:type="dcterms:W3CDTF">2023-06-29T18:55:00Z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9050959506ac76f225db0d1286596ced006c0ed36f516c59245e2900deb6962f</vt:lpwstr>
  </property>
</Properties>
</file>